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06"/>
        <w:gridCol w:w="2301"/>
        <w:gridCol w:w="1432"/>
        <w:gridCol w:w="972"/>
        <w:gridCol w:w="534"/>
        <w:gridCol w:w="1616"/>
        <w:gridCol w:w="288"/>
        <w:gridCol w:w="968"/>
        <w:gridCol w:w="687"/>
      </w:tblGrid>
      <w:tr w:rsidR="00154688" w:rsidRPr="008D1D08" w:rsidTr="0098555F">
        <w:trPr>
          <w:tblHeader/>
          <w:tblCellSpacing w:w="15" w:type="dxa"/>
        </w:trPr>
        <w:tc>
          <w:tcPr>
            <w:tcW w:w="1134" w:type="pct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4688" w:rsidRPr="008D1D08" w:rsidRDefault="00154688" w:rsidP="00632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﻿</w:t>
            </w:r>
            <w:proofErr w:type="spellStart"/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Замовник</w:t>
            </w:r>
            <w:proofErr w:type="spellEnd"/>
          </w:p>
        </w:tc>
        <w:tc>
          <w:tcPr>
            <w:tcW w:w="1623" w:type="pct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4688" w:rsidRPr="008D1D08" w:rsidRDefault="00154688" w:rsidP="00632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CPV/ДКПП</w:t>
            </w:r>
          </w:p>
        </w:tc>
        <w:tc>
          <w:tcPr>
            <w:tcW w:w="639" w:type="pct"/>
            <w:gridSpan w:val="2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4688" w:rsidRPr="008D1D08" w:rsidRDefault="00154688" w:rsidP="00632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701" w:type="pct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4688" w:rsidRPr="008D1D08" w:rsidRDefault="00154688" w:rsidP="00632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Сума</w:t>
            </w:r>
          </w:p>
        </w:tc>
        <w:tc>
          <w:tcPr>
            <w:tcW w:w="812" w:type="pct"/>
            <w:gridSpan w:val="3"/>
            <w:tcBorders>
              <w:top w:val="nil"/>
              <w:bottom w:val="nil"/>
            </w:tcBorders>
            <w:shd w:val="clear" w:color="auto" w:fill="23A6D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4688" w:rsidRPr="008D1D08" w:rsidRDefault="00154688" w:rsidP="00632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Планова</w:t>
            </w:r>
            <w:proofErr w:type="spellEnd"/>
            <w:r w:rsidRPr="008D1D0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дата</w:t>
            </w:r>
          </w:p>
        </w:tc>
      </w:tr>
      <w:tr w:rsidR="0098555F" w:rsidRPr="0098555F" w:rsidTr="0098555F">
        <w:trPr>
          <w:gridAfter w:val="1"/>
          <w:wAfter w:w="268" w:type="pct"/>
          <w:tblCellSpacing w:w="15" w:type="dxa"/>
        </w:trPr>
        <w:tc>
          <w:tcPr>
            <w:tcW w:w="1101" w:type="pct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#41450139</w:t>
            </w:r>
          </w:p>
        </w:tc>
        <w:tc>
          <w:tcPr>
            <w:tcW w:w="1036" w:type="pct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72410000-7: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провайдерів</w:t>
            </w:r>
            <w:proofErr w:type="spellEnd"/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2240: Оплата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крім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6" w:type="pct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Телекомунікаційні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інтернет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) (код ДК 021:2015 72410000-7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провайдерів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8" w:type="pct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2 730,00 </w:t>
            </w:r>
            <w:r w:rsidRPr="0098555F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414" w:type="pct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2021</w:t>
            </w:r>
          </w:p>
        </w:tc>
      </w:tr>
      <w:tr w:rsidR="0098555F" w:rsidRPr="0098555F" w:rsidTr="0098555F">
        <w:trPr>
          <w:gridAfter w:val="1"/>
          <w:wAfter w:w="268" w:type="pct"/>
          <w:tblCellSpacing w:w="15" w:type="dxa"/>
        </w:trPr>
        <w:tc>
          <w:tcPr>
            <w:tcW w:w="1101" w:type="pct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#41450139</w:t>
            </w:r>
          </w:p>
        </w:tc>
        <w:tc>
          <w:tcPr>
            <w:tcW w:w="1036" w:type="pct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90510000-5: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Утилізація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/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видалення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сміття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поводження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зі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сміттям</w:t>
            </w:r>
            <w:proofErr w:type="spellEnd"/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2275: Оплата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інших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енергоносіїв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інших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1036" w:type="pct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із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збирання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поводження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побутовими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відходами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(ДК 021:2015 90510000-5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Утилізація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/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видалення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сміття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поводження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зі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сміттям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8" w:type="pct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2 551,20 </w:t>
            </w:r>
            <w:r w:rsidRPr="0098555F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2021</w:t>
            </w:r>
          </w:p>
        </w:tc>
      </w:tr>
      <w:tr w:rsidR="0098555F" w:rsidRPr="0098555F" w:rsidTr="0098555F">
        <w:trPr>
          <w:gridAfter w:val="1"/>
          <w:wAfter w:w="268" w:type="pct"/>
          <w:tblCellSpacing w:w="15" w:type="dxa"/>
        </w:trPr>
        <w:tc>
          <w:tcPr>
            <w:tcW w:w="1101" w:type="pct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#41450139</w:t>
            </w:r>
          </w:p>
        </w:tc>
        <w:tc>
          <w:tcPr>
            <w:tcW w:w="1036" w:type="pct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09310000-5: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2273: Оплата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036" w:type="pct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(код ДК 021:2015 09310000-5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8" w:type="pct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22 032,00 </w:t>
            </w:r>
            <w:r w:rsidRPr="0098555F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414" w:type="pct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2021</w:t>
            </w:r>
          </w:p>
        </w:tc>
      </w:tr>
      <w:tr w:rsidR="0098555F" w:rsidRPr="0098555F" w:rsidTr="0098555F">
        <w:trPr>
          <w:gridAfter w:val="1"/>
          <w:wAfter w:w="268" w:type="pct"/>
          <w:tblCellSpacing w:w="15" w:type="dxa"/>
        </w:trPr>
        <w:tc>
          <w:tcPr>
            <w:tcW w:w="1101" w:type="pct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Комунальний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заклад "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Новогродівський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міський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центр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фізичного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здоров`я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населення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"Спорт для </w:t>
              </w:r>
              <w:proofErr w:type="spellStart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всіх</w:t>
              </w:r>
              <w:proofErr w:type="spellEnd"/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  <w:r w:rsidRPr="0098555F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#41450139</w:t>
            </w:r>
          </w:p>
        </w:tc>
        <w:tc>
          <w:tcPr>
            <w:tcW w:w="1036" w:type="pct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65110000-7: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Розподіл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води</w:t>
            </w:r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2272: Оплата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036" w:type="pct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цетралізованого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(ДК 021:2015 65110000-7 </w:t>
            </w: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Розподіл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води)</w:t>
            </w:r>
          </w:p>
        </w:tc>
        <w:tc>
          <w:tcPr>
            <w:tcW w:w="1038" w:type="pct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98555F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6 056,32 </w:t>
            </w:r>
            <w:r w:rsidRPr="0098555F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5F" w:rsidRPr="0098555F" w:rsidRDefault="0098555F" w:rsidP="0098555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98555F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2021</w:t>
            </w:r>
          </w:p>
        </w:tc>
      </w:tr>
    </w:tbl>
    <w:p w:rsidR="00632EC6" w:rsidRDefault="00632EC6">
      <w:bookmarkStart w:id="0" w:name="_GoBack"/>
      <w:bookmarkEnd w:id="0"/>
    </w:p>
    <w:sectPr w:rsidR="00632EC6" w:rsidSect="0098555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88"/>
    <w:rsid w:val="00154688"/>
    <w:rsid w:val="003C7F1F"/>
    <w:rsid w:val="004825F7"/>
    <w:rsid w:val="00632EC6"/>
    <w:rsid w:val="006D545F"/>
    <w:rsid w:val="00826BE2"/>
    <w:rsid w:val="0098555F"/>
    <w:rsid w:val="00BC3FD4"/>
    <w:rsid w:val="00B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CCC8-60F9-4D4E-AA80-317CB6C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5F"/>
    <w:rPr>
      <w:color w:val="0000FF"/>
      <w:u w:val="single"/>
    </w:rPr>
  </w:style>
  <w:style w:type="character" w:customStyle="1" w:styleId="small">
    <w:name w:val="small"/>
    <w:basedOn w:val="a0"/>
    <w:rsid w:val="0098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36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11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82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gov.ua/plan/UA-P-2021-01-19-008126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plan/UA-P-2021-01-21-002855-b" TargetMode="External"/><Relationship Id="rId5" Type="http://schemas.openxmlformats.org/officeDocument/2006/relationships/hyperlink" Target="https://prozorro.gov.ua/plan/UA-P-2021-01-21-002934-b" TargetMode="External"/><Relationship Id="rId4" Type="http://schemas.openxmlformats.org/officeDocument/2006/relationships/hyperlink" Target="https://prozorro.gov.ua/plan/UA-P-2021-01-21-003077-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Спорту та молодi</dc:creator>
  <cp:keywords/>
  <dc:description/>
  <cp:lastModifiedBy>Спорту та молодi</cp:lastModifiedBy>
  <cp:revision>2</cp:revision>
  <dcterms:created xsi:type="dcterms:W3CDTF">2021-04-12T07:29:00Z</dcterms:created>
  <dcterms:modified xsi:type="dcterms:W3CDTF">2021-04-12T07:29:00Z</dcterms:modified>
</cp:coreProperties>
</file>