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F5" w:rsidRPr="00992E35" w:rsidRDefault="0099455D" w:rsidP="00BB2BF5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="00BB2BF5" w:rsidRPr="00992E35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423D573" wp14:editId="3DC057E5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92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УКРА</w:t>
      </w:r>
      <w:r w:rsidRPr="00992E3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ЇНА</w:t>
      </w: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92E3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НОВОГРОДІВСЬКА МІСЬКА РАДА</w:t>
      </w: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E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О З П О Р Я Д Ж Е Н </w:t>
      </w:r>
      <w:proofErr w:type="spellStart"/>
      <w:r w:rsidRPr="00992E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992E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92E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МІСЬКОГО ГОЛОВИ</w:t>
      </w:r>
    </w:p>
    <w:p w:rsidR="00BB2BF5" w:rsidRPr="00992E35" w:rsidRDefault="00BB2BF5" w:rsidP="00B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</w:p>
    <w:p w:rsidR="00BB2BF5" w:rsidRPr="00992E35" w:rsidRDefault="00BB2BF5" w:rsidP="00BB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92E3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від  </w:t>
      </w:r>
      <w:bookmarkStart w:id="0" w:name="_GoBack"/>
      <w:r w:rsidR="000444D7" w:rsidRPr="00044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 </w:t>
      </w:r>
      <w:r w:rsidR="000444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992E3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202</w:t>
      </w:r>
      <w:r w:rsidR="00016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</w:t>
      </w:r>
      <w:r w:rsidRPr="00992E3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року  №</w:t>
      </w:r>
      <w:r w:rsidR="00492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0444D7" w:rsidRPr="00044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992E3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-р</w:t>
      </w:r>
    </w:p>
    <w:p w:rsidR="00BB2BF5" w:rsidRPr="00992E35" w:rsidRDefault="00BB2BF5" w:rsidP="00BB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92E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м.Новогродівка</w:t>
      </w:r>
      <w:proofErr w:type="spellEnd"/>
    </w:p>
    <w:bookmarkEnd w:id="0"/>
    <w:p w:rsidR="00BD5501" w:rsidRDefault="00BD5501" w:rsidP="003C3317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772C" w:rsidRPr="003339F0" w:rsidRDefault="0066772C" w:rsidP="00B353AD">
      <w:pPr>
        <w:tabs>
          <w:tab w:val="left" w:pos="709"/>
        </w:tabs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339F0">
        <w:rPr>
          <w:rFonts w:ascii="Times New Roman" w:hAnsi="Times New Roman"/>
          <w:sz w:val="24"/>
          <w:szCs w:val="24"/>
          <w:lang w:val="uk-UA" w:eastAsia="uk-UA"/>
        </w:rPr>
        <w:t>Про скликання</w:t>
      </w:r>
      <w:r w:rsidR="00E229C8" w:rsidRPr="003339F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E23DB" w:rsidRPr="003339F0">
        <w:rPr>
          <w:rFonts w:ascii="Times New Roman" w:hAnsi="Times New Roman"/>
          <w:sz w:val="24"/>
          <w:szCs w:val="24"/>
          <w:lang w:val="uk-UA" w:eastAsia="uk-UA"/>
        </w:rPr>
        <w:t>де</w:t>
      </w:r>
      <w:r w:rsidR="000444D7">
        <w:rPr>
          <w:rFonts w:ascii="Times New Roman" w:hAnsi="Times New Roman"/>
          <w:sz w:val="24"/>
          <w:szCs w:val="24"/>
          <w:lang w:val="uk-UA" w:eastAsia="uk-UA"/>
        </w:rPr>
        <w:t>с</w:t>
      </w:r>
      <w:r w:rsidR="004E23DB" w:rsidRPr="003339F0">
        <w:rPr>
          <w:rFonts w:ascii="Times New Roman" w:hAnsi="Times New Roman"/>
          <w:sz w:val="24"/>
          <w:szCs w:val="24"/>
          <w:lang w:val="uk-UA" w:eastAsia="uk-UA"/>
        </w:rPr>
        <w:t>ятої</w:t>
      </w:r>
      <w:r w:rsidR="00BD5501" w:rsidRPr="003339F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339F0">
        <w:rPr>
          <w:rFonts w:ascii="Times New Roman" w:hAnsi="Times New Roman"/>
          <w:sz w:val="24"/>
          <w:szCs w:val="24"/>
          <w:lang w:val="uk-UA"/>
        </w:rPr>
        <w:t>се</w:t>
      </w:r>
      <w:r w:rsidRPr="003339F0">
        <w:rPr>
          <w:rFonts w:ascii="Times New Roman" w:hAnsi="Times New Roman"/>
          <w:sz w:val="24"/>
          <w:szCs w:val="24"/>
          <w:lang w:val="uk-UA" w:eastAsia="uk-UA"/>
        </w:rPr>
        <w:t xml:space="preserve">сії  Новогродівської міської ради </w:t>
      </w:r>
      <w:r w:rsidR="00BD5501" w:rsidRPr="003339F0">
        <w:rPr>
          <w:rFonts w:ascii="Times New Roman" w:hAnsi="Times New Roman"/>
          <w:sz w:val="24"/>
          <w:szCs w:val="24"/>
          <w:lang w:val="uk-UA" w:eastAsia="uk-UA"/>
        </w:rPr>
        <w:t xml:space="preserve">        </w:t>
      </w:r>
    </w:p>
    <w:p w:rsidR="0066772C" w:rsidRPr="003339F0" w:rsidRDefault="0066772C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66772C" w:rsidRPr="003339F0" w:rsidRDefault="0066772C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Pr="003339F0" w:rsidRDefault="00896D08" w:rsidP="00896D08">
      <w:pPr>
        <w:tabs>
          <w:tab w:val="left" w:pos="1440"/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42, 46, 59 Закону України «Про місцеве самоврядування в Україні», відповідно до статей 19, 20 Регламенту Новогродівської міської ради, враховуючи постанови Кабінету Міністрів України від 11 березня 2020 року № 211 «Про запобігання поширенню на території України гострої респіраторної хвороби COVID-2019, спричиненої </w:t>
      </w:r>
      <w:proofErr w:type="spellStart"/>
      <w:r w:rsidRPr="003339F0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SARS-CoV-2» (зі змінами та доповненнями),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3339F0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SARS-CoV-2» (зі змінами</w:t>
      </w:r>
      <w:r w:rsidR="0039145F" w:rsidRPr="003339F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353AD" w:rsidRPr="003339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6D08" w:rsidRPr="003339F0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39145F" w:rsidRPr="003339F0" w:rsidRDefault="0039145F" w:rsidP="0039145F">
      <w:pPr>
        <w:pStyle w:val="1"/>
        <w:tabs>
          <w:tab w:val="left" w:pos="284"/>
          <w:tab w:val="left" w:pos="709"/>
          <w:tab w:val="left" w:pos="1440"/>
          <w:tab w:val="left" w:pos="5245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3339F0">
        <w:rPr>
          <w:color w:val="000000"/>
          <w:sz w:val="24"/>
          <w:szCs w:val="24"/>
          <w:lang w:val="uk-UA"/>
        </w:rPr>
        <w:t>1.</w:t>
      </w:r>
      <w:r w:rsidR="00B66BD8" w:rsidRPr="003339F0">
        <w:rPr>
          <w:color w:val="000000"/>
          <w:sz w:val="24"/>
          <w:szCs w:val="24"/>
          <w:lang w:val="uk-UA"/>
        </w:rPr>
        <w:tab/>
      </w:r>
      <w:r w:rsidR="00B66BD8" w:rsidRPr="003339F0">
        <w:rPr>
          <w:color w:val="000000"/>
          <w:sz w:val="24"/>
          <w:szCs w:val="24"/>
          <w:lang w:val="uk-UA"/>
        </w:rPr>
        <w:tab/>
      </w:r>
      <w:r w:rsidRPr="003339F0">
        <w:rPr>
          <w:color w:val="000000"/>
          <w:sz w:val="24"/>
          <w:szCs w:val="24"/>
          <w:lang w:val="uk-UA"/>
        </w:rPr>
        <w:t>Скликати чергову де</w:t>
      </w:r>
      <w:r w:rsidR="000444D7">
        <w:rPr>
          <w:color w:val="000000"/>
          <w:sz w:val="24"/>
          <w:szCs w:val="24"/>
          <w:lang w:val="uk-UA"/>
        </w:rPr>
        <w:t>с</w:t>
      </w:r>
      <w:r w:rsidRPr="003339F0">
        <w:rPr>
          <w:color w:val="000000"/>
          <w:sz w:val="24"/>
          <w:szCs w:val="24"/>
          <w:lang w:val="uk-UA"/>
        </w:rPr>
        <w:t>яту сесію Новогродівської міської ради</w:t>
      </w:r>
      <w:r w:rsidR="003339F0" w:rsidRPr="003339F0">
        <w:rPr>
          <w:color w:val="000000"/>
          <w:sz w:val="24"/>
          <w:szCs w:val="24"/>
          <w:lang w:val="uk-UA"/>
        </w:rPr>
        <w:t xml:space="preserve">, призначивши пленарне засідання </w:t>
      </w:r>
      <w:r w:rsidRPr="003339F0">
        <w:rPr>
          <w:color w:val="000000"/>
          <w:sz w:val="24"/>
          <w:szCs w:val="24"/>
          <w:lang w:val="uk-UA"/>
        </w:rPr>
        <w:t xml:space="preserve"> </w:t>
      </w:r>
      <w:r w:rsidR="000444D7">
        <w:rPr>
          <w:color w:val="000000"/>
          <w:sz w:val="24"/>
          <w:szCs w:val="24"/>
          <w:lang w:val="uk-UA"/>
        </w:rPr>
        <w:t>30 квітня</w:t>
      </w:r>
      <w:r w:rsidRPr="003339F0">
        <w:rPr>
          <w:color w:val="000000"/>
          <w:sz w:val="24"/>
          <w:szCs w:val="24"/>
          <w:lang w:val="uk-UA"/>
        </w:rPr>
        <w:t xml:space="preserve"> 2021 року </w:t>
      </w:r>
      <w:r w:rsidR="00B353AD" w:rsidRPr="003339F0">
        <w:rPr>
          <w:color w:val="000000"/>
          <w:sz w:val="24"/>
          <w:szCs w:val="24"/>
          <w:lang w:val="uk-UA"/>
        </w:rPr>
        <w:t xml:space="preserve"> </w:t>
      </w:r>
      <w:r w:rsidRPr="003339F0">
        <w:rPr>
          <w:color w:val="000000"/>
          <w:sz w:val="24"/>
          <w:szCs w:val="24"/>
          <w:shd w:val="clear" w:color="auto" w:fill="FFFFFF"/>
          <w:lang w:val="uk-UA"/>
        </w:rPr>
        <w:t>в  залі засідань  міської ради</w:t>
      </w:r>
      <w:r w:rsidR="003339F0" w:rsidRPr="003339F0">
        <w:rPr>
          <w:color w:val="000000"/>
          <w:sz w:val="24"/>
          <w:szCs w:val="24"/>
          <w:shd w:val="clear" w:color="auto" w:fill="FFFFFF"/>
          <w:lang w:val="uk-UA"/>
        </w:rPr>
        <w:t xml:space="preserve"> за </w:t>
      </w:r>
      <w:proofErr w:type="spellStart"/>
      <w:r w:rsidR="003339F0" w:rsidRPr="003339F0">
        <w:rPr>
          <w:color w:val="000000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="003339F0" w:rsidRPr="003339F0">
        <w:rPr>
          <w:color w:val="000000"/>
          <w:sz w:val="24"/>
          <w:szCs w:val="24"/>
          <w:shd w:val="clear" w:color="auto" w:fill="FFFFFF"/>
          <w:lang w:val="uk-UA"/>
        </w:rPr>
        <w:t>: вул.О.Кошевого,46 (другий поверх). Початок реєстрації о 9 год 30 хв. Початок засідання о 10.00</w:t>
      </w:r>
      <w:r w:rsidRPr="003339F0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896D08" w:rsidRPr="003339F0" w:rsidRDefault="0039145F" w:rsidP="00B66BD8">
      <w:pPr>
        <w:tabs>
          <w:tab w:val="left" w:pos="709"/>
          <w:tab w:val="left" w:pos="144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сесії винести питання згідно з </w:t>
      </w:r>
      <w:proofErr w:type="spellStart"/>
      <w:r w:rsidRPr="003339F0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</w:t>
      </w:r>
      <w:r w:rsidRPr="003339F0">
        <w:rPr>
          <w:rFonts w:ascii="Times New Roman" w:hAnsi="Times New Roman"/>
          <w:sz w:val="24"/>
          <w:szCs w:val="24"/>
          <w:lang w:val="uk-UA" w:eastAsia="uk-UA"/>
        </w:rPr>
        <w:t xml:space="preserve"> де</w:t>
      </w:r>
      <w:r w:rsidR="000444D7">
        <w:rPr>
          <w:rFonts w:ascii="Times New Roman" w:hAnsi="Times New Roman"/>
          <w:sz w:val="24"/>
          <w:szCs w:val="24"/>
          <w:lang w:val="uk-UA" w:eastAsia="uk-UA"/>
        </w:rPr>
        <w:t>ся</w:t>
      </w:r>
      <w:r w:rsidRPr="003339F0">
        <w:rPr>
          <w:rFonts w:ascii="Times New Roman" w:hAnsi="Times New Roman"/>
          <w:sz w:val="24"/>
          <w:szCs w:val="24"/>
          <w:lang w:val="uk-UA" w:eastAsia="uk-UA"/>
        </w:rPr>
        <w:t>тої</w:t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сесії Новогродівської міської ради восьмого скликання (додається).</w:t>
      </w:r>
    </w:p>
    <w:p w:rsidR="0039145F" w:rsidRPr="003339F0" w:rsidRDefault="0039145F" w:rsidP="0039145F">
      <w:pPr>
        <w:pStyle w:val="1"/>
        <w:tabs>
          <w:tab w:val="left" w:pos="0"/>
          <w:tab w:val="left" w:pos="709"/>
          <w:tab w:val="left" w:pos="5245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3339F0">
        <w:rPr>
          <w:color w:val="000000"/>
          <w:sz w:val="24"/>
          <w:szCs w:val="24"/>
          <w:shd w:val="clear" w:color="auto" w:fill="FFFFFF"/>
          <w:lang w:val="uk-UA"/>
        </w:rPr>
        <w:t>3.</w:t>
      </w:r>
      <w:r w:rsidR="00B66BD8" w:rsidRPr="003339F0">
        <w:rPr>
          <w:color w:val="000000"/>
          <w:sz w:val="24"/>
          <w:szCs w:val="24"/>
          <w:shd w:val="clear" w:color="auto" w:fill="FFFFFF"/>
          <w:lang w:val="uk-UA"/>
        </w:rPr>
        <w:tab/>
      </w:r>
      <w:r w:rsidRPr="003339F0">
        <w:rPr>
          <w:color w:val="000000"/>
          <w:sz w:val="24"/>
          <w:szCs w:val="24"/>
          <w:shd w:val="clear" w:color="auto" w:fill="FFFFFF"/>
          <w:lang w:val="uk-UA"/>
        </w:rPr>
        <w:t xml:space="preserve">Секретарю міської ради </w:t>
      </w:r>
      <w:r w:rsidR="00E421EB">
        <w:rPr>
          <w:color w:val="000000"/>
          <w:sz w:val="24"/>
          <w:szCs w:val="24"/>
          <w:shd w:val="clear" w:color="auto" w:fill="FFFFFF"/>
          <w:lang w:val="uk-UA"/>
        </w:rPr>
        <w:t xml:space="preserve">Л. </w:t>
      </w:r>
      <w:proofErr w:type="spellStart"/>
      <w:r w:rsidRPr="003339F0">
        <w:rPr>
          <w:color w:val="000000"/>
          <w:sz w:val="24"/>
          <w:szCs w:val="24"/>
          <w:shd w:val="clear" w:color="auto" w:fill="FFFFFF"/>
          <w:lang w:val="uk-UA"/>
        </w:rPr>
        <w:t>Бєгалі</w:t>
      </w:r>
      <w:proofErr w:type="spellEnd"/>
      <w:r w:rsidRPr="003339F0">
        <w:rPr>
          <w:color w:val="000000"/>
          <w:sz w:val="24"/>
          <w:szCs w:val="24"/>
          <w:shd w:val="clear" w:color="auto" w:fill="FFFFFF"/>
          <w:lang w:val="uk-UA"/>
        </w:rPr>
        <w:t xml:space="preserve">  організувати проведення засідань постійних комісій міської ради та попередній розгляд </w:t>
      </w:r>
      <w:proofErr w:type="spellStart"/>
      <w:r w:rsidRPr="003339F0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1F1866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3339F0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3339F0">
        <w:rPr>
          <w:color w:val="000000"/>
          <w:sz w:val="24"/>
          <w:szCs w:val="24"/>
          <w:shd w:val="clear" w:color="auto" w:fill="FFFFFF"/>
          <w:lang w:val="uk-UA"/>
        </w:rPr>
        <w:t xml:space="preserve"> рішень згідно графіку.</w:t>
      </w:r>
    </w:p>
    <w:p w:rsidR="0039145F" w:rsidRPr="003339F0" w:rsidRDefault="0039145F" w:rsidP="00B66BD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депутатів про дату скликання та проведення </w:t>
      </w:r>
      <w:r w:rsidRPr="003339F0">
        <w:rPr>
          <w:rFonts w:ascii="Times New Roman" w:hAnsi="Times New Roman"/>
          <w:sz w:val="24"/>
          <w:szCs w:val="24"/>
          <w:lang w:val="uk-UA" w:eastAsia="uk-UA"/>
        </w:rPr>
        <w:t>дев’ятої</w:t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сесії Новогродівської міської ради восьмого скликання з розміщенням такої інформації на веб</w:t>
      </w:r>
      <w:r w:rsidR="000213F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>сайті міської ради та забезпечити технічний супровід проведення засідання міської ради електронною системою голосування «Голос». (</w:t>
      </w:r>
      <w:proofErr w:type="spellStart"/>
      <w:r w:rsidRPr="003339F0">
        <w:rPr>
          <w:rFonts w:ascii="Times New Roman" w:hAnsi="Times New Roman" w:cs="Times New Roman"/>
          <w:sz w:val="24"/>
          <w:szCs w:val="24"/>
          <w:lang w:val="uk-UA"/>
        </w:rPr>
        <w:t>Сластнікова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145F" w:rsidRPr="003339F0" w:rsidRDefault="0039145F" w:rsidP="000213F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дотримання відповідних санітарних та протиепідемічних заходів під час проведення засідання сесії міської ради. </w:t>
      </w:r>
    </w:p>
    <w:p w:rsidR="0039145F" w:rsidRPr="003339F0" w:rsidRDefault="0039145F" w:rsidP="00B66BD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Учасники засідання при перебуванні в приміщенні Новогродівської міської ради повинні дотримуватися </w:t>
      </w:r>
      <w:proofErr w:type="spellStart"/>
      <w:r w:rsidRPr="003339F0">
        <w:rPr>
          <w:rFonts w:ascii="Times New Roman" w:hAnsi="Times New Roman" w:cs="Times New Roman"/>
          <w:sz w:val="24"/>
          <w:szCs w:val="24"/>
          <w:lang w:val="uk-UA"/>
        </w:rPr>
        <w:t>міжособової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 дистанції та перебувати в засобах індивідуального захисту, зокрема респіратор або захисна маска. </w:t>
      </w:r>
    </w:p>
    <w:p w:rsidR="0039145F" w:rsidRPr="003339F0" w:rsidRDefault="0039145F" w:rsidP="000213FB">
      <w:pPr>
        <w:pStyle w:val="a6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покласти на секретаря міської </w:t>
      </w:r>
      <w:r w:rsidR="000213F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339F0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E42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6BD8" w:rsidRPr="003339F0">
        <w:rPr>
          <w:rFonts w:ascii="Times New Roman" w:hAnsi="Times New Roman" w:cs="Times New Roman"/>
          <w:sz w:val="24"/>
          <w:szCs w:val="24"/>
          <w:lang w:val="uk-UA"/>
        </w:rPr>
        <w:t>Бєгалі</w:t>
      </w:r>
      <w:proofErr w:type="spellEnd"/>
      <w:r w:rsidRPr="003339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6D08" w:rsidRPr="003339F0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B66BD8" w:rsidRPr="003339F0" w:rsidRDefault="00B66BD8" w:rsidP="00B66BD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B66BD8" w:rsidRPr="003339F0" w:rsidRDefault="00B66BD8" w:rsidP="00B66BD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B66BD8" w:rsidRPr="003339F0" w:rsidRDefault="00B66BD8" w:rsidP="00B66BD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>Новогродівський</w:t>
      </w:r>
    </w:p>
    <w:p w:rsidR="00B66BD8" w:rsidRPr="003339F0" w:rsidRDefault="00B66BD8" w:rsidP="00B66BD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339F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Олександр ШЕВЧЕНКО</w:t>
      </w:r>
    </w:p>
    <w:p w:rsidR="00896D08" w:rsidRPr="003339F0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3339F0" w:rsidRDefault="003339F0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B140FF" w:rsidRDefault="00B140FF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01FF9" w:rsidRDefault="00901FF9" w:rsidP="00901FF9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213F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ЗАТВЕРДЖЕНО</w:t>
      </w:r>
    </w:p>
    <w:p w:rsidR="00901FF9" w:rsidRPr="008B3B04" w:rsidRDefault="00901FF9" w:rsidP="00901FF9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B3B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розпорядження міського голови</w:t>
      </w:r>
    </w:p>
    <w:p w:rsidR="00901FF9" w:rsidRPr="00BB2BF5" w:rsidRDefault="00901FF9" w:rsidP="00901FF9">
      <w:pPr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1</w:t>
      </w:r>
      <w:r w:rsidR="000444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6 квіт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ня</w:t>
      </w:r>
      <w:r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1</w:t>
      </w:r>
      <w:r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року</w:t>
      </w:r>
      <w:r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</w:t>
      </w:r>
      <w:r w:rsidR="000444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72</w:t>
      </w:r>
      <w:r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-р</w:t>
      </w:r>
    </w:p>
    <w:p w:rsidR="00896D08" w:rsidRDefault="00896D08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01FF9" w:rsidRPr="00901FF9" w:rsidRDefault="00901FF9" w:rsidP="00901FF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901FF9">
        <w:rPr>
          <w:rFonts w:ascii="Times New Roman" w:eastAsia="Calibri" w:hAnsi="Times New Roman"/>
          <w:b/>
          <w:sz w:val="24"/>
          <w:szCs w:val="24"/>
          <w:lang w:val="uk-UA"/>
        </w:rPr>
        <w:t>ПРО</w:t>
      </w:r>
      <w:r w:rsidR="001F1866">
        <w:rPr>
          <w:rFonts w:ascii="Times New Roman" w:eastAsia="Calibri" w:hAnsi="Times New Roman"/>
          <w:b/>
          <w:sz w:val="24"/>
          <w:szCs w:val="24"/>
          <w:lang w:val="uk-UA"/>
        </w:rPr>
        <w:t>Є</w:t>
      </w:r>
      <w:r w:rsidRPr="00901FF9">
        <w:rPr>
          <w:rFonts w:ascii="Times New Roman" w:eastAsia="Calibri" w:hAnsi="Times New Roman"/>
          <w:b/>
          <w:sz w:val="24"/>
          <w:szCs w:val="24"/>
          <w:lang w:val="uk-UA"/>
        </w:rPr>
        <w:t>КТ ПОРЯДКУ ДЕННОГО</w:t>
      </w:r>
    </w:p>
    <w:p w:rsidR="00901FF9" w:rsidRPr="00901FF9" w:rsidRDefault="00901FF9" w:rsidP="00901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901FF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01FF9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0444D7">
        <w:rPr>
          <w:rFonts w:ascii="Times New Roman" w:eastAsiaTheme="majorEastAsia" w:hAnsi="Times New Roman" w:cs="Times New Roman"/>
          <w:sz w:val="24"/>
          <w:szCs w:val="24"/>
          <w:lang w:val="uk-UA"/>
        </w:rPr>
        <w:t>10</w:t>
      </w:r>
      <w:r w:rsidRPr="00901FF9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Новогродівської  міської  ради</w:t>
      </w:r>
      <w:r w:rsidR="00D5050B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="00D5050B">
        <w:rPr>
          <w:rFonts w:ascii="Times New Roman" w:eastAsiaTheme="majorEastAsia" w:hAnsi="Times New Roman" w:cs="Times New Roman"/>
          <w:sz w:val="24"/>
          <w:szCs w:val="24"/>
          <w:lang w:val="en-US"/>
        </w:rPr>
        <w:t>VIII</w:t>
      </w:r>
      <w:r w:rsidRPr="00901F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5050B" w:rsidRPr="00D5050B">
        <w:rPr>
          <w:rFonts w:ascii="Times New Roman" w:eastAsia="Calibri" w:hAnsi="Times New Roman" w:cs="Times New Roman"/>
          <w:sz w:val="24"/>
          <w:szCs w:val="24"/>
          <w:lang w:val="uk-UA"/>
        </w:rPr>
        <w:t>скликання</w:t>
      </w:r>
      <w:r w:rsidRPr="00901FF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1FF9" w:rsidRPr="00901FF9" w:rsidRDefault="00901FF9" w:rsidP="00901FF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F9103C" w:rsidRPr="00F9103C" w:rsidRDefault="00F9103C" w:rsidP="00F9103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F910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Про затвердження програми «Розвиток та підтримка </w:t>
      </w:r>
      <w:r w:rsidRPr="00F910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Комунального некомерційного підприємства</w:t>
      </w:r>
      <w:r w:rsidRPr="00F910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«Центральна міська лікарня Новогродівської міської ради» на 2021-2023 роки</w:t>
      </w:r>
    </w:p>
    <w:p w:rsidR="000444D7" w:rsidRDefault="000444D7" w:rsidP="0054660E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0444D7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  <w:r w:rsidRPr="00044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4D7">
        <w:rPr>
          <w:rFonts w:ascii="Times New Roman" w:hAnsi="Times New Roman"/>
          <w:sz w:val="24"/>
          <w:szCs w:val="24"/>
          <w:lang w:val="uk-UA"/>
        </w:rPr>
        <w:t>некомерційного підприємства</w:t>
      </w:r>
      <w:r w:rsidRPr="000444D7">
        <w:rPr>
          <w:rFonts w:ascii="Times New Roman" w:hAnsi="Times New Roman" w:cs="Times New Roman"/>
          <w:sz w:val="24"/>
          <w:szCs w:val="24"/>
          <w:lang w:val="uk-UA"/>
        </w:rPr>
        <w:t xml:space="preserve"> «Центральна міська лікарня Новогродівської міської ради»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затвердження програми «Розвиток та підтримка </w:t>
      </w:r>
      <w:r w:rsidRPr="000444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некомерційного підприємства «Центр первинної медико-санітарної допомоги </w:t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 міської ради» на 2021-2023 роки»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5F3E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дозвіл на оренду приміщення Комунального некомерційного підприємства «Центр первинної медико-санітарної допомоги Новогродівської міської ради»</w:t>
      </w:r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МАЛЬЧИНА Тетяна В’ячеславівна – директор </w:t>
      </w:r>
      <w:r w:rsidRPr="000444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Комунального некомерційного підприємства «Центр первинної медико-санітарної допомоги Новогродівської міської ради»</w:t>
      </w:r>
    </w:p>
    <w:p w:rsidR="000444D7" w:rsidRPr="000444D7" w:rsidRDefault="000444D7" w:rsidP="005F3E9E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4D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44D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соціальної Програми національно-патріотичного виховання в територіальній громаді Новогродівської міської ради на 2021-2025 роки </w:t>
      </w:r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САВУЛА Юлія Петрівна–начальник міського відділу культури, молоді та спорту</w:t>
      </w:r>
    </w:p>
    <w:p w:rsidR="000444D7" w:rsidRPr="000444D7" w:rsidRDefault="000444D7" w:rsidP="005F3E9E">
      <w:pPr>
        <w:tabs>
          <w:tab w:val="left" w:pos="709"/>
          <w:tab w:val="left" w:pos="3828"/>
          <w:tab w:val="left" w:pos="411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 затвердження  міської   Програми «Родина для дитини» на 2021-2025 роки</w:t>
      </w:r>
    </w:p>
    <w:p w:rsidR="000444D7" w:rsidRPr="000444D7" w:rsidRDefault="000444D7" w:rsidP="005F3E9E">
      <w:pPr>
        <w:tabs>
          <w:tab w:val="left" w:pos="709"/>
          <w:tab w:val="left" w:pos="3828"/>
          <w:tab w:val="left" w:pos="4111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0444D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44D7">
        <w:rPr>
          <w:rFonts w:ascii="Times New Roman" w:hAnsi="Times New Roman" w:cs="Times New Roman"/>
          <w:sz w:val="24"/>
          <w:szCs w:val="24"/>
          <w:lang w:val="uk-UA"/>
        </w:rPr>
        <w:t>Про  надання  згоди  на придбання нерухомого майна</w:t>
      </w:r>
    </w:p>
    <w:p w:rsidR="000444D7" w:rsidRDefault="000444D7" w:rsidP="005F3E9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44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Доповідає:</w:t>
      </w:r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ШКУМАТОВА Інна Володимирівна – головний спеціаліст с</w:t>
      </w:r>
      <w:r w:rsidRPr="000444D7">
        <w:rPr>
          <w:rFonts w:ascii="Times New Roman" w:hAnsi="Times New Roman"/>
          <w:sz w:val="24"/>
          <w:szCs w:val="24"/>
          <w:lang w:val="uk-UA" w:eastAsia="ru-RU"/>
        </w:rPr>
        <w:t>лужби у справа дітей Новогродівської міської ради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right="-1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створення комунальної бюджетної неприбуткової установи «Центр професійного розвитку педагогічних працівників Новогродівської міської ради Донецької області»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реалізацію проекту «Капітальний ремонт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Новогродівької</w:t>
      </w:r>
      <w:proofErr w:type="spellEnd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загальноосвітньої школи І-ІІІ ступенів №7 по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вул.Паркова</w:t>
      </w:r>
      <w:proofErr w:type="spellEnd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30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Донецької області»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0444D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3E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44D7">
        <w:rPr>
          <w:rFonts w:ascii="Times New Roman" w:hAnsi="Times New Roman" w:cs="Times New Roman"/>
          <w:sz w:val="24"/>
          <w:szCs w:val="24"/>
          <w:lang w:val="uk-UA"/>
        </w:rPr>
        <w:t>Про передачу та списання демонтованого матеріалу</w:t>
      </w:r>
    </w:p>
    <w:p w:rsidR="000444D7" w:rsidRDefault="000444D7" w:rsidP="005F3E9E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44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</w:t>
      </w:r>
      <w:r w:rsidRPr="000444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оповідає:</w:t>
      </w:r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КУХТІНА Раїса Миколаївна – начальник  відділу освіти </w:t>
      </w:r>
      <w:proofErr w:type="spellStart"/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>м.Новогродівка</w:t>
      </w:r>
      <w:proofErr w:type="spellEnd"/>
    </w:p>
    <w:p w:rsidR="000444D7" w:rsidRPr="000444D7" w:rsidRDefault="000444D7" w:rsidP="005F3E9E">
      <w:pPr>
        <w:shd w:val="clear" w:color="auto" w:fill="FFFFFF"/>
        <w:tabs>
          <w:tab w:val="left" w:pos="709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10</w:t>
      </w:r>
      <w:r w:rsidR="005F3E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Про  внесення змін до  рішення Новогродівської міської ради від 23.12.2020  № 8/3-6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внесення  змін  до  Програми «Соціального  захисту    населення територіальної  громади  Новогродівської міської ради на  2021-2023роки»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матеріальної допомоги громадянам, які опинилися в складних життєвих обставинах 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13</w:t>
      </w:r>
      <w:r w:rsidR="005F3E9E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Про створення служби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0444D7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перевезення осіб з інвалідністю та дітей з інвалідністю, які мають порушення опорно-рухового апарату «Соціальне таксі»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Територіального центру соціального обслуговування (надання соціальних послуг)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Донецької області</w:t>
      </w:r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МЯМЛІНА  Марина Сергіївна - начальник Новогродівського міського управління соціального захисту населення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встановлення заборони щодо продажу алкогольних, слабоалкогольних напоїв на території територіальної громади Новогродівської міської ради.</w:t>
      </w:r>
    </w:p>
    <w:p w:rsidR="000444D7" w:rsidRDefault="000444D7" w:rsidP="0099602B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</w:t>
      </w:r>
      <w:r w:rsidR="00F9103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КИРИК</w:t>
      </w: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Аліна Миколаївна – начальник  відділу</w:t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 мобілізаційної  роботи, надзвичайних ситуацій та цивільного захисту населення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15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затвердження організаційної структури комунального підприємства «Міський гуртожиток»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РЕЗНІКОВА Ольга Олексіївна – </w:t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директор комунального підприємства «Міський гуртожиток»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0444D7">
        <w:rPr>
          <w:rFonts w:ascii="Times New Roman" w:hAnsi="Times New Roman"/>
          <w:color w:val="000000"/>
          <w:sz w:val="24"/>
          <w:szCs w:val="24"/>
          <w:lang w:val="uk-UA" w:eastAsia="ru-RU"/>
        </w:rPr>
        <w:t>16</w:t>
      </w:r>
      <w:r w:rsidR="005F3E9E">
        <w:rPr>
          <w:rFonts w:ascii="Times New Roman" w:hAnsi="Times New Roman"/>
          <w:color w:val="000000"/>
          <w:sz w:val="24"/>
          <w:szCs w:val="24"/>
          <w:lang w:val="uk-UA" w:eastAsia="ru-RU"/>
        </w:rPr>
        <w:t>)</w:t>
      </w:r>
      <w:r w:rsidR="005F3E9E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0444D7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структури комунального підприємства «</w:t>
      </w:r>
      <w:proofErr w:type="spellStart"/>
      <w:r w:rsidRPr="000444D7">
        <w:rPr>
          <w:rFonts w:ascii="Times New Roman" w:hAnsi="Times New Roman"/>
          <w:color w:val="000000"/>
          <w:sz w:val="24"/>
          <w:szCs w:val="24"/>
          <w:lang w:val="uk-UA" w:eastAsia="ru-RU"/>
        </w:rPr>
        <w:t>Комунтех</w:t>
      </w:r>
      <w:proofErr w:type="spellEnd"/>
      <w:r w:rsidRPr="000444D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 </w:t>
      </w:r>
      <w:proofErr w:type="spellStart"/>
      <w:r w:rsidRPr="000444D7">
        <w:rPr>
          <w:rFonts w:ascii="Times New Roman" w:hAnsi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ЛЕВЧЕНКО Григорій Степанович -</w:t>
      </w:r>
      <w:r w:rsidRPr="000444D7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тимчасово виконуючий обов’язки директора  комунального підприємства </w:t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Комунтех</w:t>
      </w:r>
      <w:proofErr w:type="spellEnd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»  </w:t>
      </w:r>
      <w:proofErr w:type="spellStart"/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</w:p>
    <w:p w:rsidR="008E3AA2" w:rsidRDefault="008E3AA2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E3AA2" w:rsidRPr="000444D7" w:rsidRDefault="008E3AA2" w:rsidP="008E3AA2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</w:p>
    <w:p w:rsidR="005F3E9E" w:rsidRDefault="005F3E9E" w:rsidP="005F3E9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4D7" w:rsidRPr="000444D7" w:rsidRDefault="000444D7" w:rsidP="005F3E9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17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безоплатне прийняття благодійної пожертви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444D7">
        <w:rPr>
          <w:rFonts w:ascii="Times New Roman" w:hAnsi="Times New Roman"/>
          <w:sz w:val="24"/>
          <w:szCs w:val="24"/>
          <w:lang w:val="uk-UA"/>
        </w:rPr>
        <w:t>18</w:t>
      </w:r>
      <w:r w:rsidR="005F3E9E">
        <w:rPr>
          <w:rFonts w:ascii="Times New Roman" w:hAnsi="Times New Roman"/>
          <w:sz w:val="24"/>
          <w:szCs w:val="24"/>
          <w:lang w:val="uk-UA"/>
        </w:rPr>
        <w:t>)</w:t>
      </w:r>
      <w:r w:rsidR="005F3E9E">
        <w:rPr>
          <w:rFonts w:ascii="Times New Roman" w:hAnsi="Times New Roman"/>
          <w:sz w:val="24"/>
          <w:szCs w:val="24"/>
          <w:lang w:val="uk-UA"/>
        </w:rPr>
        <w:tab/>
      </w:r>
      <w:r w:rsidRPr="000444D7">
        <w:rPr>
          <w:rFonts w:ascii="Times New Roman" w:hAnsi="Times New Roman"/>
          <w:sz w:val="24"/>
          <w:szCs w:val="24"/>
          <w:lang w:val="uk-UA"/>
        </w:rPr>
        <w:t xml:space="preserve">Про затвердження передавального акту рухомого, нерухомого майна, активів, зобов’язань, що знаходяться на території селища </w:t>
      </w:r>
      <w:proofErr w:type="spellStart"/>
      <w:r w:rsidRPr="000444D7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Новогродівської міської ради «Про надання дозволу розробку  на робочого проєкту «Будівництво системи водопостачання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с.Новожеланне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 Покровського району Донецької області» від 26.03.2021 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8/9-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Новогродівської міської ради «Про надання дозволу розробку  на робочого проєкту «Будівництво системи водопостачання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с.Орлівка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 Покровського району Донецької області» від 26.03.2021 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8/9-19</w:t>
      </w:r>
    </w:p>
    <w:p w:rsidR="000444D7" w:rsidRDefault="000444D7" w:rsidP="005F3E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0444D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0444D7" w:rsidRPr="000444D7" w:rsidRDefault="000444D7" w:rsidP="0099602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5F3E9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затвердження Порядку створення та легалізації  органів  самоорганізації  населення на території територіальної громади Новогродівської міської ради</w:t>
      </w:r>
    </w:p>
    <w:p w:rsidR="000444D7" w:rsidRDefault="000444D7" w:rsidP="0099602B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БЄГАЛІ Лілія Валеріївна – секретар  міської ради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поновлення договору оренди землі ТОВ «ЛУГДОНТЕХНОЛОГІЯ» на земельну ділянку, розташовану на території Новогродівської міської ради, в межах населеного пункту, за адресою: Донецька обл.,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Паркова, буд. 1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права оренди земельної ділянки розташованої на території Новогродівської міської ради, в межах населеного пункту, за адресою:   Донецька обл., Покровський район, с. Калинове та розірвання договору оренди землі з громадянином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Дробним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Іваном Івановичем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права оренди земельної ділянки розташованої на території Новогродівської міської ради, в межах населеного пункту, за адресою: Донецька обл.,                     м. Новогродівка, вул. Райдужна (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Свердлова), буд. 35 а  та розірвання договору оренди землі з фізичною особою - підприємцем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Ковдєєм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В’ячеславом Геннадійовичем по 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Райдужна (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Свердлова) , буд. 35а у  м.  Новогродівка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Гопшті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 розташованої на території Новогродівської міської ради,  за адресою: Донецька обл., Покровський район, с. Миколаївка </w:t>
      </w:r>
    </w:p>
    <w:p w:rsid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Махаєву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Ю.О.,  розташованої на території Новогродівської міської ради, в межах населеного пункту, за адресою: </w:t>
      </w:r>
      <w:r w:rsidR="00F91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Донецька обл., Покровський район, с. Миколаївка, вул. Молодіжна, 16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E3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Новрузовій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 розташованої на території Новогродівської міської ради, в межах населеного пункту, за адресою: Донецька обл., Покровський район, с.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Маринівка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97 </w:t>
      </w:r>
    </w:p>
    <w:p w:rsidR="000444D7" w:rsidRPr="000444D7" w:rsidRDefault="008E3AA2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Пластомаку</w:t>
      </w:r>
      <w:proofErr w:type="spellEnd"/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розташованої на території Новогродівської міської ради в межах населеного пункту, за адресою: Донецька обл., Покровський район, с. Миколаївка, вул. Центральна, буд. №50 </w:t>
      </w:r>
    </w:p>
    <w:p w:rsidR="000444D7" w:rsidRPr="000444D7" w:rsidRDefault="008E3AA2" w:rsidP="005F3E9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в оренду земельної ділянки гр. </w:t>
      </w:r>
      <w:proofErr w:type="spellStart"/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Фісаю</w:t>
      </w:r>
      <w:proofErr w:type="spellEnd"/>
      <w:r w:rsidR="000444D7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розташованої на території Новогродівської міської ради, в межах населеного пункту, за адресою: Донецька обл., Покровський район, с. Калинове</w:t>
      </w:r>
    </w:p>
    <w:p w:rsidR="000444D7" w:rsidRPr="000444D7" w:rsidRDefault="000444D7" w:rsidP="005F3E9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E3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F3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</w:t>
      </w:r>
      <w:r w:rsidR="009960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«Міський гуртожиток», розташованої на території Новогродівської міської ради в межах населеного пункту, за адресою: Донецька обл., </w:t>
      </w:r>
      <w:proofErr w:type="spellStart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Паркова,біля буд. №56</w:t>
      </w:r>
    </w:p>
    <w:p w:rsidR="000444D7" w:rsidRDefault="000444D7" w:rsidP="009960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ПЕРМІНОВА Ольга Олександрівна – начальник відділу </w:t>
      </w:r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</w:p>
    <w:p w:rsidR="009C0FC2" w:rsidRPr="000444D7" w:rsidRDefault="008E3AA2" w:rsidP="009C0FC2">
      <w:pPr>
        <w:tabs>
          <w:tab w:val="left" w:pos="70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C0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0FC2" w:rsidRPr="0004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9C0FC2" w:rsidRDefault="009C0FC2" w:rsidP="009C0F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44D7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0444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0444D7" w:rsidRPr="000444D7" w:rsidRDefault="000444D7" w:rsidP="0099602B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444D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</w:t>
      </w: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="008E3A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</w:t>
      </w:r>
      <w:r w:rsidR="0099602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  <w:r w:rsidR="0099602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Pr="000444D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Різне</w:t>
      </w:r>
    </w:p>
    <w:p w:rsidR="00901FF9" w:rsidRDefault="00901FF9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9602B" w:rsidRDefault="0099602B" w:rsidP="009960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Наталія КИРИЧЕНКО</w:t>
      </w:r>
    </w:p>
    <w:p w:rsidR="000213FB" w:rsidRDefault="000213FB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01FF9" w:rsidRDefault="00901FF9" w:rsidP="0066772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213F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ЗАТВЕРДЖЕНО</w:t>
      </w:r>
    </w:p>
    <w:p w:rsidR="0066772C" w:rsidRPr="008B3B04" w:rsidRDefault="00901FF9" w:rsidP="0066772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66772C" w:rsidRPr="008B3B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розпорядження міського голови</w:t>
      </w:r>
    </w:p>
    <w:p w:rsidR="0066772C" w:rsidRPr="00BB2BF5" w:rsidRDefault="00901FF9" w:rsidP="0066772C">
      <w:pPr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</w:t>
      </w:r>
      <w:r w:rsidR="004E23D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1</w:t>
      </w:r>
      <w:r w:rsidR="0099602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6 квітня</w:t>
      </w:r>
      <w:r w:rsidR="00BB2BF5"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202</w:t>
      </w:r>
      <w:r w:rsidR="00016AB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1</w:t>
      </w:r>
      <w:r w:rsidR="00BB2BF5"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</w:t>
      </w:r>
      <w:r w:rsidR="00EB40D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року</w:t>
      </w:r>
      <w:r w:rsidR="00BB2BF5"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№</w:t>
      </w:r>
      <w:r w:rsidR="0049222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 xml:space="preserve"> </w:t>
      </w:r>
      <w:r w:rsidR="0099602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72</w:t>
      </w:r>
      <w:r w:rsidR="00BB2BF5" w:rsidRPr="00BB2B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 w:eastAsia="ru-RU"/>
        </w:rPr>
        <w:t>-р</w:t>
      </w:r>
    </w:p>
    <w:p w:rsidR="0066772C" w:rsidRPr="008B3B04" w:rsidRDefault="0066772C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6772C" w:rsidRPr="008B3B04" w:rsidRDefault="0066772C" w:rsidP="0066772C">
      <w:pPr>
        <w:tabs>
          <w:tab w:val="left" w:pos="144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6772C" w:rsidRPr="008B3B04" w:rsidRDefault="0066772C" w:rsidP="0066772C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B3B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Графік</w:t>
      </w:r>
    </w:p>
    <w:p w:rsidR="0066772C" w:rsidRDefault="0066772C" w:rsidP="0066772C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засідань постійних комісій міської ради по підготовці до розгляду питань проекту порядку денного чергової</w:t>
      </w:r>
      <w:r w:rsidRPr="008B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9960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10</w:t>
      </w:r>
      <w:r w:rsidRPr="008B3B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сесії  Новогродівської міської ради</w:t>
      </w:r>
    </w:p>
    <w:p w:rsidR="000213FB" w:rsidRDefault="000213FB" w:rsidP="0066772C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6772C" w:rsidRPr="008B3B04" w:rsidRDefault="0066772C" w:rsidP="0066772C">
      <w:pPr>
        <w:tabs>
          <w:tab w:val="left" w:pos="14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9222A" w:rsidRDefault="0049222A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250"/>
        <w:gridCol w:w="2976"/>
      </w:tblGrid>
      <w:tr w:rsidR="0049222A" w:rsidTr="0049222A">
        <w:trPr>
          <w:trHeight w:val="1692"/>
        </w:trPr>
        <w:tc>
          <w:tcPr>
            <w:tcW w:w="1413" w:type="dxa"/>
          </w:tcPr>
          <w:p w:rsidR="0049222A" w:rsidRDefault="0099602B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30.04</w:t>
            </w:r>
            <w:r w:rsidR="0049222A">
              <w:rPr>
                <w:rFonts w:cs="Times New Roman"/>
                <w:sz w:val="24"/>
                <w:szCs w:val="24"/>
                <w:lang w:val="uk-UA"/>
              </w:rPr>
              <w:t>.2021</w:t>
            </w:r>
          </w:p>
          <w:p w:rsidR="0049222A" w:rsidRDefault="0049222A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5250" w:type="dxa"/>
          </w:tcPr>
          <w:p w:rsidR="0049222A" w:rsidRPr="00056F82" w:rsidRDefault="0049222A" w:rsidP="00F7494A">
            <w:pPr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Спільне засідання постійних комісій:</w:t>
            </w:r>
          </w:p>
          <w:p w:rsidR="0049222A" w:rsidRDefault="0049222A" w:rsidP="00F7494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9222A" w:rsidRPr="00047A31" w:rsidRDefault="0049222A" w:rsidP="00F7494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>з питань соціально-економічного і культурного розвитку, планування та обліку, зовнішньоекономічної діяльності</w:t>
            </w:r>
          </w:p>
        </w:tc>
        <w:tc>
          <w:tcPr>
            <w:tcW w:w="2976" w:type="dxa"/>
          </w:tcPr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49222A" w:rsidRPr="00056F82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Левенець Д.В.</w:t>
            </w:r>
          </w:p>
          <w:p w:rsidR="0049222A" w:rsidRDefault="0049222A" w:rsidP="00F7494A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9222A" w:rsidTr="0049222A">
        <w:trPr>
          <w:trHeight w:val="1960"/>
        </w:trPr>
        <w:tc>
          <w:tcPr>
            <w:tcW w:w="1413" w:type="dxa"/>
          </w:tcPr>
          <w:p w:rsidR="0049222A" w:rsidRDefault="0049222A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49222A" w:rsidRPr="00047A31" w:rsidRDefault="0049222A" w:rsidP="00F7494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 xml:space="preserve">з питань 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 xml:space="preserve">управління комунальною власністю, житлово-комунального господарства, будівництва, </w:t>
            </w:r>
            <w:r w:rsidRPr="00047A31">
              <w:rPr>
                <w:sz w:val="24"/>
                <w:szCs w:val="24"/>
                <w:lang w:val="uk-UA"/>
              </w:rPr>
              <w:t>благоустрою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>, транспорту і зв'язку, регулювання земельних відносин та охорони навколишнього природного середовища, адміністративно-територіального устрою</w:t>
            </w:r>
          </w:p>
        </w:tc>
        <w:tc>
          <w:tcPr>
            <w:tcW w:w="2976" w:type="dxa"/>
          </w:tcPr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Тасиць С.О.</w:t>
            </w:r>
          </w:p>
          <w:p w:rsidR="0049222A" w:rsidRDefault="0049222A" w:rsidP="00F7494A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9222A" w:rsidTr="0049222A">
        <w:trPr>
          <w:trHeight w:val="1124"/>
        </w:trPr>
        <w:tc>
          <w:tcPr>
            <w:tcW w:w="1413" w:type="dxa"/>
          </w:tcPr>
          <w:p w:rsidR="0049222A" w:rsidRDefault="0049222A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49222A" w:rsidRPr="00047A31" w:rsidRDefault="0049222A" w:rsidP="00F7494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 xml:space="preserve">з питань </w:t>
            </w:r>
            <w:r w:rsidRPr="00047A31">
              <w:rPr>
                <w:sz w:val="24"/>
                <w:szCs w:val="24"/>
                <w:shd w:val="clear" w:color="auto" w:fill="FFFFFF"/>
                <w:lang w:val="uk-UA"/>
              </w:rPr>
              <w:t>бюджету, фінансів і цін, побутового, торговельного обслуговування, громадського харчування</w:t>
            </w:r>
          </w:p>
        </w:tc>
        <w:tc>
          <w:tcPr>
            <w:tcW w:w="2976" w:type="dxa"/>
          </w:tcPr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Бєлік С.О.</w:t>
            </w:r>
          </w:p>
          <w:p w:rsidR="0049222A" w:rsidRDefault="0049222A" w:rsidP="00F7494A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9222A" w:rsidTr="0049222A">
        <w:trPr>
          <w:trHeight w:val="1140"/>
        </w:trPr>
        <w:tc>
          <w:tcPr>
            <w:tcW w:w="1413" w:type="dxa"/>
          </w:tcPr>
          <w:p w:rsidR="0049222A" w:rsidRDefault="0049222A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49222A" w:rsidRPr="00047A31" w:rsidRDefault="0049222A" w:rsidP="00F7494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47A31">
              <w:rPr>
                <w:sz w:val="24"/>
                <w:szCs w:val="24"/>
                <w:lang w:val="uk-UA"/>
              </w:rPr>
              <w:t>з питань освіти, охорони здоров’я, культури, фізкультури і спорту, соціального захисту населення та іншим гуманітарним питанням</w:t>
            </w:r>
          </w:p>
        </w:tc>
        <w:tc>
          <w:tcPr>
            <w:tcW w:w="2976" w:type="dxa"/>
          </w:tcPr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Безручко Н.П.</w:t>
            </w:r>
          </w:p>
          <w:p w:rsidR="0049222A" w:rsidRDefault="0049222A" w:rsidP="00F7494A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9222A" w:rsidTr="0049222A">
        <w:tc>
          <w:tcPr>
            <w:tcW w:w="1413" w:type="dxa"/>
          </w:tcPr>
          <w:p w:rsidR="0049222A" w:rsidRDefault="0049222A" w:rsidP="00F7494A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50" w:type="dxa"/>
          </w:tcPr>
          <w:p w:rsidR="0049222A" w:rsidRPr="00047A31" w:rsidRDefault="0049222A" w:rsidP="00F7494A">
            <w:pPr>
              <w:shd w:val="clear" w:color="auto" w:fill="FFFFFF"/>
              <w:tabs>
                <w:tab w:val="left" w:pos="709"/>
              </w:tabs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047A3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питань регламенту, депутатської діяльності, законності, правопорядку, оборонної роботи, охорони прав, свобод і законних інтересів громадян.</w:t>
            </w:r>
          </w:p>
          <w:p w:rsidR="0049222A" w:rsidRPr="00047A31" w:rsidRDefault="0049222A" w:rsidP="00F7494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Голов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Pr="00056F82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комісій</w:t>
            </w:r>
          </w:p>
          <w:p w:rsidR="0049222A" w:rsidRDefault="0049222A" w:rsidP="00F7494A">
            <w:pPr>
              <w:tabs>
                <w:tab w:val="left" w:pos="1440"/>
                <w:tab w:val="left" w:pos="5245"/>
              </w:tabs>
              <w:ind w:left="172" w:firstLine="438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Константинов О.О.</w:t>
            </w:r>
          </w:p>
          <w:p w:rsidR="0049222A" w:rsidRDefault="0049222A" w:rsidP="00F7494A">
            <w:pPr>
              <w:ind w:firstLine="43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BD5501" w:rsidRDefault="00BD5501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5501" w:rsidRDefault="00BD5501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602B" w:rsidRDefault="00D16F94" w:rsidP="009960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02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Наталія КИРИЧЕНКО</w:t>
      </w:r>
    </w:p>
    <w:p w:rsidR="00901FF9" w:rsidRDefault="00901FF9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1FF9" w:rsidRDefault="00901FF9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1FF9" w:rsidRDefault="00901FF9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1FF9" w:rsidRDefault="00901FF9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1FF9" w:rsidRDefault="00901FF9" w:rsidP="00667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72C" w:rsidRDefault="0066772C" w:rsidP="006677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6772C" w:rsidRDefault="0066772C" w:rsidP="006677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72C" w:rsidSect="00B353A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702"/>
    <w:multiLevelType w:val="hybridMultilevel"/>
    <w:tmpl w:val="D15A0DAE"/>
    <w:lvl w:ilvl="0" w:tplc="6450C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28F9"/>
    <w:multiLevelType w:val="hybridMultilevel"/>
    <w:tmpl w:val="077EC202"/>
    <w:lvl w:ilvl="0" w:tplc="C17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2"/>
    <w:rsid w:val="00006A3C"/>
    <w:rsid w:val="00016ABF"/>
    <w:rsid w:val="000213FB"/>
    <w:rsid w:val="000444D7"/>
    <w:rsid w:val="00047A31"/>
    <w:rsid w:val="00056F82"/>
    <w:rsid w:val="000722BA"/>
    <w:rsid w:val="0009796C"/>
    <w:rsid w:val="000B640F"/>
    <w:rsid w:val="000F58BE"/>
    <w:rsid w:val="0013082F"/>
    <w:rsid w:val="001C4665"/>
    <w:rsid w:val="001F1866"/>
    <w:rsid w:val="00333456"/>
    <w:rsid w:val="003339F0"/>
    <w:rsid w:val="0039145F"/>
    <w:rsid w:val="003A5C29"/>
    <w:rsid w:val="003C3317"/>
    <w:rsid w:val="003C4474"/>
    <w:rsid w:val="00400E76"/>
    <w:rsid w:val="0049222A"/>
    <w:rsid w:val="00494A03"/>
    <w:rsid w:val="004E23DB"/>
    <w:rsid w:val="005430FF"/>
    <w:rsid w:val="0054660E"/>
    <w:rsid w:val="00552A82"/>
    <w:rsid w:val="00560E84"/>
    <w:rsid w:val="00583675"/>
    <w:rsid w:val="005A363A"/>
    <w:rsid w:val="005B433E"/>
    <w:rsid w:val="005F3E9E"/>
    <w:rsid w:val="006415BE"/>
    <w:rsid w:val="00643207"/>
    <w:rsid w:val="00657EBC"/>
    <w:rsid w:val="0066772C"/>
    <w:rsid w:val="00677AB4"/>
    <w:rsid w:val="006B6ACB"/>
    <w:rsid w:val="00712E22"/>
    <w:rsid w:val="007504AD"/>
    <w:rsid w:val="007A1801"/>
    <w:rsid w:val="007B0F1B"/>
    <w:rsid w:val="007B62C3"/>
    <w:rsid w:val="007E5E8E"/>
    <w:rsid w:val="00825B82"/>
    <w:rsid w:val="008414CB"/>
    <w:rsid w:val="00871FD4"/>
    <w:rsid w:val="00896D08"/>
    <w:rsid w:val="008C62F7"/>
    <w:rsid w:val="008E3AA2"/>
    <w:rsid w:val="008F055C"/>
    <w:rsid w:val="00901FF9"/>
    <w:rsid w:val="009211A5"/>
    <w:rsid w:val="009666C3"/>
    <w:rsid w:val="0099455D"/>
    <w:rsid w:val="0099602B"/>
    <w:rsid w:val="009A1376"/>
    <w:rsid w:val="009C0FC2"/>
    <w:rsid w:val="00A03945"/>
    <w:rsid w:val="00A13056"/>
    <w:rsid w:val="00A41D0E"/>
    <w:rsid w:val="00AC4D6E"/>
    <w:rsid w:val="00AE743F"/>
    <w:rsid w:val="00B140FF"/>
    <w:rsid w:val="00B16CA3"/>
    <w:rsid w:val="00B353AD"/>
    <w:rsid w:val="00B477C6"/>
    <w:rsid w:val="00B66BD8"/>
    <w:rsid w:val="00BB2BF5"/>
    <w:rsid w:val="00BD0639"/>
    <w:rsid w:val="00BD5501"/>
    <w:rsid w:val="00C70B2A"/>
    <w:rsid w:val="00C74572"/>
    <w:rsid w:val="00CC7BBA"/>
    <w:rsid w:val="00CF6CCD"/>
    <w:rsid w:val="00D040AB"/>
    <w:rsid w:val="00D16F94"/>
    <w:rsid w:val="00D5050B"/>
    <w:rsid w:val="00D70473"/>
    <w:rsid w:val="00D713A4"/>
    <w:rsid w:val="00D950DB"/>
    <w:rsid w:val="00E229C8"/>
    <w:rsid w:val="00E421EB"/>
    <w:rsid w:val="00E42DEC"/>
    <w:rsid w:val="00EB40D2"/>
    <w:rsid w:val="00EF6463"/>
    <w:rsid w:val="00F07C82"/>
    <w:rsid w:val="00F14168"/>
    <w:rsid w:val="00F81C52"/>
    <w:rsid w:val="00F9103C"/>
    <w:rsid w:val="00FB56C5"/>
    <w:rsid w:val="00FC0C34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B86F-1FE2-4339-B182-A5E6E6F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C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A5C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A5C29"/>
  </w:style>
  <w:style w:type="paragraph" w:styleId="a8">
    <w:name w:val="Normal (Web)"/>
    <w:basedOn w:val="a"/>
    <w:uiPriority w:val="99"/>
    <w:unhideWhenUsed/>
    <w:rsid w:val="0071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6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66772C"/>
    <w:rPr>
      <w:b/>
      <w:bCs/>
    </w:rPr>
  </w:style>
  <w:style w:type="table" w:styleId="aa">
    <w:name w:val="Table Grid"/>
    <w:basedOn w:val="a1"/>
    <w:uiPriority w:val="39"/>
    <w:rsid w:val="00056F8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6959</Words>
  <Characters>3967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Користувач Windows</cp:lastModifiedBy>
  <cp:revision>2</cp:revision>
  <cp:lastPrinted>2021-05-05T08:11:00Z</cp:lastPrinted>
  <dcterms:created xsi:type="dcterms:W3CDTF">2021-05-05T10:31:00Z</dcterms:created>
  <dcterms:modified xsi:type="dcterms:W3CDTF">2021-05-05T10:31:00Z</dcterms:modified>
</cp:coreProperties>
</file>