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37" w:rsidRPr="00AA4F9B" w:rsidRDefault="00DC0837" w:rsidP="008B0F58">
      <w:pPr>
        <w:tabs>
          <w:tab w:val="left" w:pos="720"/>
        </w:tabs>
        <w:ind w:left="5896"/>
        <w:rPr>
          <w:sz w:val="28"/>
          <w:szCs w:val="28"/>
          <w:lang w:val="uk-UA"/>
        </w:rPr>
      </w:pPr>
      <w:r w:rsidRPr="00AA4F9B">
        <w:rPr>
          <w:sz w:val="28"/>
          <w:szCs w:val="28"/>
          <w:lang w:val="uk-UA"/>
        </w:rPr>
        <w:t>ЗАТВЕРДЖЕНО</w:t>
      </w:r>
    </w:p>
    <w:p w:rsidR="00DC0837" w:rsidRPr="00AA4F9B" w:rsidRDefault="006F76BA" w:rsidP="008B0F58">
      <w:pPr>
        <w:tabs>
          <w:tab w:val="left" w:pos="720"/>
        </w:tabs>
        <w:ind w:left="58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C0837" w:rsidRPr="00AA4F9B">
        <w:rPr>
          <w:sz w:val="28"/>
          <w:szCs w:val="28"/>
          <w:lang w:val="uk-UA"/>
        </w:rPr>
        <w:t>ішення виконкому</w:t>
      </w:r>
    </w:p>
    <w:p w:rsidR="00DC0837" w:rsidRPr="00AA4F9B" w:rsidRDefault="006F76BA" w:rsidP="008B0F58">
      <w:pPr>
        <w:tabs>
          <w:tab w:val="left" w:pos="720"/>
        </w:tabs>
        <w:ind w:left="58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2A6A5F">
        <w:rPr>
          <w:sz w:val="28"/>
          <w:szCs w:val="28"/>
          <w:lang w:val="uk-UA"/>
        </w:rPr>
        <w:t xml:space="preserve"> </w:t>
      </w:r>
      <w:r w:rsidR="00DC0837" w:rsidRPr="00AA4F9B">
        <w:rPr>
          <w:sz w:val="28"/>
          <w:szCs w:val="28"/>
          <w:lang w:val="uk-UA"/>
        </w:rPr>
        <w:t>№</w:t>
      </w:r>
      <w:r w:rsidR="002A6A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</w:t>
      </w:r>
    </w:p>
    <w:p w:rsidR="00DC0837" w:rsidRDefault="00DC0837" w:rsidP="008B0F58">
      <w:pPr>
        <w:tabs>
          <w:tab w:val="left" w:pos="720"/>
        </w:tabs>
        <w:ind w:left="590"/>
        <w:rPr>
          <w:sz w:val="28"/>
          <w:szCs w:val="28"/>
          <w:lang w:val="uk-UA"/>
        </w:rPr>
      </w:pPr>
    </w:p>
    <w:p w:rsidR="008B6304" w:rsidRPr="00AA4F9B" w:rsidRDefault="008B6304" w:rsidP="008B0F58">
      <w:pPr>
        <w:tabs>
          <w:tab w:val="left" w:pos="720"/>
        </w:tabs>
        <w:ind w:left="590"/>
        <w:rPr>
          <w:sz w:val="28"/>
          <w:szCs w:val="28"/>
          <w:lang w:val="uk-UA"/>
        </w:rPr>
      </w:pPr>
    </w:p>
    <w:p w:rsidR="00AA4F9B" w:rsidRPr="002724C3" w:rsidRDefault="00AA4F9B" w:rsidP="0092409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724C3">
        <w:rPr>
          <w:color w:val="000000"/>
          <w:sz w:val="28"/>
          <w:szCs w:val="28"/>
          <w:lang w:val="uk-UA"/>
        </w:rPr>
        <w:t>ПОРЯДОК</w:t>
      </w:r>
    </w:p>
    <w:p w:rsidR="0092409F" w:rsidRDefault="006F76BA" w:rsidP="0092409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та використання матеріального резерву територіальної громади Новогродівської міської ради для запобігання і ліквідації наслідків надзвичайних ситуацій</w:t>
      </w:r>
    </w:p>
    <w:p w:rsidR="006F76BA" w:rsidRPr="0092409F" w:rsidRDefault="006F76BA" w:rsidP="0092409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A4F9B" w:rsidRPr="002724C3" w:rsidRDefault="00AA4F9B" w:rsidP="00B714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24C3">
        <w:rPr>
          <w:color w:val="000000"/>
          <w:sz w:val="28"/>
          <w:szCs w:val="28"/>
          <w:lang w:val="uk-UA"/>
        </w:rPr>
        <w:t>1.</w:t>
      </w:r>
      <w:r w:rsidRPr="00AA4F9B">
        <w:rPr>
          <w:color w:val="000000"/>
          <w:sz w:val="28"/>
          <w:szCs w:val="28"/>
        </w:rPr>
        <w:t> </w:t>
      </w:r>
      <w:r w:rsidR="002724C3">
        <w:rPr>
          <w:color w:val="000000"/>
          <w:sz w:val="28"/>
          <w:szCs w:val="28"/>
          <w:lang w:val="uk-UA"/>
        </w:rPr>
        <w:tab/>
      </w:r>
      <w:r w:rsidRPr="002724C3">
        <w:rPr>
          <w:color w:val="000000"/>
          <w:sz w:val="28"/>
          <w:szCs w:val="28"/>
          <w:lang w:val="uk-UA"/>
        </w:rPr>
        <w:t xml:space="preserve">Порядок </w:t>
      </w:r>
      <w:r w:rsidR="006F76BA">
        <w:rPr>
          <w:sz w:val="28"/>
          <w:szCs w:val="28"/>
          <w:lang w:val="uk-UA"/>
        </w:rPr>
        <w:t xml:space="preserve">створення та використання матеріального резерву територіальної громади Новогродівської міської ради для запобігання і ліквідації наслідків надзвичайних ситуацій </w:t>
      </w:r>
      <w:r w:rsidRPr="002724C3">
        <w:rPr>
          <w:color w:val="000000"/>
          <w:sz w:val="28"/>
          <w:szCs w:val="28"/>
          <w:lang w:val="uk-UA"/>
        </w:rPr>
        <w:t>(далі</w:t>
      </w:r>
      <w:r w:rsidRPr="00AA4F9B">
        <w:rPr>
          <w:color w:val="000000"/>
          <w:sz w:val="28"/>
          <w:szCs w:val="28"/>
        </w:rPr>
        <w:t> </w:t>
      </w:r>
      <w:r w:rsidRPr="002724C3">
        <w:rPr>
          <w:color w:val="000000"/>
          <w:sz w:val="28"/>
          <w:szCs w:val="28"/>
          <w:lang w:val="uk-UA"/>
        </w:rPr>
        <w:t xml:space="preserve"> – Порядок) визначає механізм створення та викори</w:t>
      </w:r>
      <w:r w:rsidR="002724C3">
        <w:rPr>
          <w:color w:val="000000"/>
          <w:sz w:val="28"/>
          <w:szCs w:val="28"/>
          <w:lang w:val="uk-UA"/>
        </w:rPr>
        <w:t xml:space="preserve">стання матеріального резерву </w:t>
      </w:r>
      <w:r w:rsidR="006F76BA">
        <w:rPr>
          <w:color w:val="000000"/>
          <w:sz w:val="28"/>
          <w:szCs w:val="28"/>
          <w:lang w:val="uk-UA"/>
        </w:rPr>
        <w:t xml:space="preserve">територіальної громади Новогродівської міської ради </w:t>
      </w:r>
      <w:r w:rsidR="002724C3">
        <w:rPr>
          <w:color w:val="000000"/>
          <w:sz w:val="28"/>
          <w:szCs w:val="28"/>
          <w:lang w:val="uk-UA"/>
        </w:rPr>
        <w:t xml:space="preserve"> </w:t>
      </w:r>
      <w:r w:rsidRPr="002724C3">
        <w:rPr>
          <w:color w:val="000000"/>
          <w:sz w:val="28"/>
          <w:szCs w:val="28"/>
          <w:lang w:val="uk-UA"/>
        </w:rPr>
        <w:t>для запобігання і ліквідації наслідків надзвичайних ситуацій.</w:t>
      </w:r>
    </w:p>
    <w:p w:rsidR="00AA4F9B" w:rsidRPr="00AA4F9B" w:rsidRDefault="00AA4F9B" w:rsidP="002724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F9B">
        <w:rPr>
          <w:color w:val="000000"/>
          <w:sz w:val="28"/>
          <w:szCs w:val="28"/>
        </w:rPr>
        <w:t>2. </w:t>
      </w:r>
      <w:r w:rsidR="002724C3">
        <w:rPr>
          <w:color w:val="000000"/>
          <w:sz w:val="28"/>
          <w:szCs w:val="28"/>
          <w:lang w:val="uk-UA"/>
        </w:rPr>
        <w:tab/>
      </w:r>
      <w:r w:rsidRPr="00AA4F9B">
        <w:rPr>
          <w:color w:val="000000"/>
          <w:sz w:val="28"/>
          <w:szCs w:val="28"/>
        </w:rPr>
        <w:t xml:space="preserve">У </w:t>
      </w:r>
      <w:proofErr w:type="spellStart"/>
      <w:r w:rsidRPr="00AA4F9B">
        <w:rPr>
          <w:color w:val="000000"/>
          <w:sz w:val="28"/>
          <w:szCs w:val="28"/>
        </w:rPr>
        <w:t>цьому</w:t>
      </w:r>
      <w:proofErr w:type="spellEnd"/>
      <w:r w:rsidRPr="00AA4F9B">
        <w:rPr>
          <w:color w:val="000000"/>
          <w:sz w:val="28"/>
          <w:szCs w:val="28"/>
        </w:rPr>
        <w:t xml:space="preserve"> Порядку </w:t>
      </w:r>
      <w:proofErr w:type="spellStart"/>
      <w:r w:rsidRPr="00AA4F9B">
        <w:rPr>
          <w:color w:val="000000"/>
          <w:sz w:val="28"/>
          <w:szCs w:val="28"/>
        </w:rPr>
        <w:t>терміни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вживаються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gramStart"/>
      <w:r w:rsidRPr="00AA4F9B">
        <w:rPr>
          <w:color w:val="000000"/>
          <w:sz w:val="28"/>
          <w:szCs w:val="28"/>
        </w:rPr>
        <w:t>у</w:t>
      </w:r>
      <w:proofErr w:type="gramEnd"/>
      <w:r w:rsidRPr="00AA4F9B">
        <w:rPr>
          <w:color w:val="000000"/>
          <w:sz w:val="28"/>
          <w:szCs w:val="28"/>
        </w:rPr>
        <w:t xml:space="preserve"> такому </w:t>
      </w:r>
      <w:proofErr w:type="spellStart"/>
      <w:r w:rsidRPr="00AA4F9B">
        <w:rPr>
          <w:color w:val="000000"/>
          <w:sz w:val="28"/>
          <w:szCs w:val="28"/>
        </w:rPr>
        <w:t>значенні</w:t>
      </w:r>
      <w:proofErr w:type="spellEnd"/>
      <w:r w:rsidRPr="00AA4F9B">
        <w:rPr>
          <w:color w:val="000000"/>
          <w:sz w:val="28"/>
          <w:szCs w:val="28"/>
        </w:rPr>
        <w:t>:</w:t>
      </w:r>
    </w:p>
    <w:p w:rsidR="00AA4F9B" w:rsidRPr="00AA4F9B" w:rsidRDefault="00AA4F9B" w:rsidP="00B7146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AA4F9B">
        <w:rPr>
          <w:color w:val="000000"/>
          <w:sz w:val="28"/>
          <w:szCs w:val="28"/>
        </w:rPr>
        <w:t>матеріальний</w:t>
      </w:r>
      <w:proofErr w:type="spellEnd"/>
      <w:r w:rsidRPr="00AA4F9B">
        <w:rPr>
          <w:color w:val="000000"/>
          <w:sz w:val="28"/>
          <w:szCs w:val="28"/>
        </w:rPr>
        <w:t xml:space="preserve"> резерв – запас </w:t>
      </w:r>
      <w:proofErr w:type="spellStart"/>
      <w:r w:rsidRPr="00AA4F9B">
        <w:rPr>
          <w:color w:val="000000"/>
          <w:sz w:val="28"/>
          <w:szCs w:val="28"/>
        </w:rPr>
        <w:t>будівельних</w:t>
      </w:r>
      <w:proofErr w:type="spellEnd"/>
      <w:r w:rsidRPr="00AA4F9B">
        <w:rPr>
          <w:color w:val="000000"/>
          <w:sz w:val="28"/>
          <w:szCs w:val="28"/>
        </w:rPr>
        <w:t xml:space="preserve"> і </w:t>
      </w:r>
      <w:proofErr w:type="spellStart"/>
      <w:r w:rsidRPr="00AA4F9B">
        <w:rPr>
          <w:color w:val="000000"/>
          <w:sz w:val="28"/>
          <w:szCs w:val="28"/>
        </w:rPr>
        <w:t>пально-мастильних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матеріалів</w:t>
      </w:r>
      <w:proofErr w:type="spellEnd"/>
      <w:r w:rsidRPr="00AA4F9B">
        <w:rPr>
          <w:color w:val="000000"/>
          <w:sz w:val="28"/>
          <w:szCs w:val="28"/>
        </w:rPr>
        <w:t xml:space="preserve">, </w:t>
      </w:r>
      <w:proofErr w:type="spellStart"/>
      <w:r w:rsidRPr="00AA4F9B">
        <w:rPr>
          <w:color w:val="000000"/>
          <w:sz w:val="28"/>
          <w:szCs w:val="28"/>
        </w:rPr>
        <w:t>лікарських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засобів</w:t>
      </w:r>
      <w:proofErr w:type="spellEnd"/>
      <w:r w:rsidRPr="00AA4F9B">
        <w:rPr>
          <w:color w:val="000000"/>
          <w:sz w:val="28"/>
          <w:szCs w:val="28"/>
        </w:rPr>
        <w:t xml:space="preserve"> та </w:t>
      </w:r>
      <w:proofErr w:type="spellStart"/>
      <w:r w:rsidRPr="00AA4F9B">
        <w:rPr>
          <w:color w:val="000000"/>
          <w:sz w:val="28"/>
          <w:szCs w:val="28"/>
        </w:rPr>
        <w:t>виробів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медичного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призначення</w:t>
      </w:r>
      <w:proofErr w:type="spellEnd"/>
      <w:r w:rsidRPr="00AA4F9B">
        <w:rPr>
          <w:color w:val="000000"/>
          <w:sz w:val="28"/>
          <w:szCs w:val="28"/>
        </w:rPr>
        <w:t xml:space="preserve">, </w:t>
      </w:r>
      <w:proofErr w:type="spellStart"/>
      <w:r w:rsidRPr="00AA4F9B">
        <w:rPr>
          <w:color w:val="000000"/>
          <w:sz w:val="28"/>
          <w:szCs w:val="28"/>
        </w:rPr>
        <w:t>продовольства</w:t>
      </w:r>
      <w:proofErr w:type="spellEnd"/>
      <w:r w:rsidRPr="00AA4F9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A4F9B">
        <w:rPr>
          <w:color w:val="000000"/>
          <w:sz w:val="28"/>
          <w:szCs w:val="28"/>
        </w:rPr>
        <w:t>техн</w:t>
      </w:r>
      <w:proofErr w:type="gramEnd"/>
      <w:r w:rsidRPr="00AA4F9B">
        <w:rPr>
          <w:color w:val="000000"/>
          <w:sz w:val="28"/>
          <w:szCs w:val="28"/>
        </w:rPr>
        <w:t>іки</w:t>
      </w:r>
      <w:proofErr w:type="spellEnd"/>
      <w:r w:rsidRPr="00AA4F9B">
        <w:rPr>
          <w:color w:val="000000"/>
          <w:sz w:val="28"/>
          <w:szCs w:val="28"/>
        </w:rPr>
        <w:t xml:space="preserve">, </w:t>
      </w:r>
      <w:proofErr w:type="spellStart"/>
      <w:r w:rsidRPr="00AA4F9B">
        <w:rPr>
          <w:color w:val="000000"/>
          <w:sz w:val="28"/>
          <w:szCs w:val="28"/>
        </w:rPr>
        <w:t>технічних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засобів</w:t>
      </w:r>
      <w:proofErr w:type="spellEnd"/>
      <w:r w:rsidRPr="00AA4F9B">
        <w:rPr>
          <w:color w:val="000000"/>
          <w:sz w:val="28"/>
          <w:szCs w:val="28"/>
        </w:rPr>
        <w:t xml:space="preserve"> та </w:t>
      </w:r>
      <w:proofErr w:type="spellStart"/>
      <w:r w:rsidRPr="00AA4F9B">
        <w:rPr>
          <w:color w:val="000000"/>
          <w:sz w:val="28"/>
          <w:szCs w:val="28"/>
        </w:rPr>
        <w:t>інших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матеріальних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цінностей</w:t>
      </w:r>
      <w:proofErr w:type="spellEnd"/>
      <w:r w:rsidRPr="00AA4F9B">
        <w:rPr>
          <w:color w:val="000000"/>
          <w:sz w:val="28"/>
          <w:szCs w:val="28"/>
        </w:rPr>
        <w:t xml:space="preserve"> (</w:t>
      </w:r>
      <w:proofErr w:type="spellStart"/>
      <w:r w:rsidRPr="00AA4F9B">
        <w:rPr>
          <w:color w:val="000000"/>
          <w:sz w:val="28"/>
          <w:szCs w:val="28"/>
        </w:rPr>
        <w:t>далі</w:t>
      </w:r>
      <w:proofErr w:type="spellEnd"/>
      <w:r w:rsidRPr="00AA4F9B">
        <w:rPr>
          <w:color w:val="000000"/>
          <w:sz w:val="28"/>
          <w:szCs w:val="28"/>
        </w:rPr>
        <w:t xml:space="preserve"> – </w:t>
      </w:r>
      <w:proofErr w:type="spellStart"/>
      <w:r w:rsidRPr="00AA4F9B">
        <w:rPr>
          <w:color w:val="000000"/>
          <w:sz w:val="28"/>
          <w:szCs w:val="28"/>
        </w:rPr>
        <w:t>матеріальні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цінності</w:t>
      </w:r>
      <w:proofErr w:type="spellEnd"/>
      <w:r w:rsidRPr="00AA4F9B">
        <w:rPr>
          <w:color w:val="000000"/>
          <w:sz w:val="28"/>
          <w:szCs w:val="28"/>
        </w:rPr>
        <w:t xml:space="preserve">), </w:t>
      </w:r>
      <w:proofErr w:type="spellStart"/>
      <w:r w:rsidRPr="00AA4F9B">
        <w:rPr>
          <w:color w:val="000000"/>
          <w:sz w:val="28"/>
          <w:szCs w:val="28"/>
        </w:rPr>
        <w:t>призначених</w:t>
      </w:r>
      <w:proofErr w:type="spellEnd"/>
      <w:r w:rsidRPr="00AA4F9B">
        <w:rPr>
          <w:color w:val="000000"/>
          <w:sz w:val="28"/>
          <w:szCs w:val="28"/>
        </w:rPr>
        <w:t xml:space="preserve"> для </w:t>
      </w:r>
      <w:proofErr w:type="spellStart"/>
      <w:r w:rsidRPr="00AA4F9B">
        <w:rPr>
          <w:color w:val="000000"/>
          <w:sz w:val="28"/>
          <w:szCs w:val="28"/>
        </w:rPr>
        <w:t>запобігання</w:t>
      </w:r>
      <w:proofErr w:type="spellEnd"/>
      <w:r w:rsidRPr="00AA4F9B">
        <w:rPr>
          <w:color w:val="000000"/>
          <w:sz w:val="28"/>
          <w:szCs w:val="28"/>
        </w:rPr>
        <w:t xml:space="preserve"> і </w:t>
      </w:r>
      <w:proofErr w:type="spellStart"/>
      <w:r w:rsidRPr="00AA4F9B">
        <w:rPr>
          <w:color w:val="000000"/>
          <w:sz w:val="28"/>
          <w:szCs w:val="28"/>
        </w:rPr>
        <w:t>ліквідації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наслідків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надзвичайних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ситуацій</w:t>
      </w:r>
      <w:proofErr w:type="spellEnd"/>
      <w:r w:rsidRPr="00AA4F9B">
        <w:rPr>
          <w:color w:val="000000"/>
          <w:sz w:val="28"/>
          <w:szCs w:val="28"/>
        </w:rPr>
        <w:t xml:space="preserve">, </w:t>
      </w:r>
      <w:proofErr w:type="spellStart"/>
      <w:r w:rsidRPr="00AA4F9B">
        <w:rPr>
          <w:color w:val="000000"/>
          <w:sz w:val="28"/>
          <w:szCs w:val="28"/>
        </w:rPr>
        <w:t>надання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допомоги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постраждалому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населенню</w:t>
      </w:r>
      <w:proofErr w:type="spellEnd"/>
      <w:r w:rsidRPr="00AA4F9B">
        <w:rPr>
          <w:color w:val="000000"/>
          <w:sz w:val="28"/>
          <w:szCs w:val="28"/>
        </w:rPr>
        <w:t xml:space="preserve">, </w:t>
      </w:r>
      <w:proofErr w:type="spellStart"/>
      <w:r w:rsidRPr="00AA4F9B">
        <w:rPr>
          <w:color w:val="000000"/>
          <w:sz w:val="28"/>
          <w:szCs w:val="28"/>
        </w:rPr>
        <w:t>проведення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невідкладних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відновлювальних</w:t>
      </w:r>
      <w:proofErr w:type="spellEnd"/>
      <w:r w:rsidRPr="00AA4F9B">
        <w:rPr>
          <w:color w:val="000000"/>
          <w:sz w:val="28"/>
          <w:szCs w:val="28"/>
        </w:rPr>
        <w:t xml:space="preserve"> </w:t>
      </w:r>
      <w:proofErr w:type="spellStart"/>
      <w:r w:rsidRPr="00AA4F9B">
        <w:rPr>
          <w:color w:val="000000"/>
          <w:sz w:val="28"/>
          <w:szCs w:val="28"/>
        </w:rPr>
        <w:t>робіт</w:t>
      </w:r>
      <w:proofErr w:type="spellEnd"/>
      <w:r w:rsidRPr="00AA4F9B">
        <w:rPr>
          <w:color w:val="000000"/>
          <w:sz w:val="28"/>
          <w:szCs w:val="28"/>
        </w:rPr>
        <w:t xml:space="preserve"> і </w:t>
      </w:r>
      <w:proofErr w:type="spellStart"/>
      <w:r w:rsidRPr="00AA4F9B">
        <w:rPr>
          <w:color w:val="000000"/>
          <w:sz w:val="28"/>
          <w:szCs w:val="28"/>
        </w:rPr>
        <w:t>заході</w:t>
      </w:r>
      <w:proofErr w:type="gramStart"/>
      <w:r w:rsidRPr="00AA4F9B">
        <w:rPr>
          <w:color w:val="000000"/>
          <w:sz w:val="28"/>
          <w:szCs w:val="28"/>
        </w:rPr>
        <w:t>в</w:t>
      </w:r>
      <w:proofErr w:type="spellEnd"/>
      <w:proofErr w:type="gramEnd"/>
      <w:r w:rsidRPr="00AA4F9B">
        <w:rPr>
          <w:color w:val="000000"/>
          <w:sz w:val="28"/>
          <w:szCs w:val="28"/>
        </w:rPr>
        <w:t>;</w:t>
      </w:r>
    </w:p>
    <w:p w:rsidR="00AA4F9B" w:rsidRDefault="00AA4F9B" w:rsidP="002724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A4F9B">
        <w:rPr>
          <w:color w:val="000000"/>
          <w:sz w:val="28"/>
          <w:szCs w:val="28"/>
        </w:rPr>
        <w:t xml:space="preserve">номенклатура </w:t>
      </w:r>
      <w:proofErr w:type="spellStart"/>
      <w:proofErr w:type="gramStart"/>
      <w:r w:rsidRPr="00AA4F9B">
        <w:rPr>
          <w:color w:val="000000"/>
          <w:sz w:val="28"/>
          <w:szCs w:val="28"/>
        </w:rPr>
        <w:t>матер</w:t>
      </w:r>
      <w:proofErr w:type="gramEnd"/>
      <w:r w:rsidRPr="00AA4F9B">
        <w:rPr>
          <w:color w:val="000000"/>
          <w:sz w:val="28"/>
          <w:szCs w:val="28"/>
        </w:rPr>
        <w:t>іального</w:t>
      </w:r>
      <w:proofErr w:type="spellEnd"/>
      <w:r w:rsidRPr="00AA4F9B">
        <w:rPr>
          <w:color w:val="000000"/>
          <w:sz w:val="28"/>
          <w:szCs w:val="28"/>
        </w:rPr>
        <w:t xml:space="preserve"> резерву (</w:t>
      </w:r>
      <w:proofErr w:type="spellStart"/>
      <w:r w:rsidRPr="00AA4F9B">
        <w:rPr>
          <w:color w:val="000000"/>
          <w:sz w:val="28"/>
          <w:szCs w:val="28"/>
        </w:rPr>
        <w:t>далі</w:t>
      </w:r>
      <w:proofErr w:type="spellEnd"/>
      <w:r w:rsidRPr="00AA4F9B">
        <w:rPr>
          <w:color w:val="000000"/>
          <w:sz w:val="28"/>
          <w:szCs w:val="28"/>
        </w:rPr>
        <w:t xml:space="preserve"> – номенклатура) – </w:t>
      </w:r>
      <w:proofErr w:type="spellStart"/>
      <w:r w:rsidRPr="00AA4F9B">
        <w:rPr>
          <w:color w:val="000000"/>
          <w:sz w:val="28"/>
          <w:szCs w:val="28"/>
        </w:rPr>
        <w:t>обґрунтований</w:t>
      </w:r>
      <w:proofErr w:type="spellEnd"/>
      <w:r w:rsidRPr="00AA4F9B">
        <w:rPr>
          <w:color w:val="000000"/>
          <w:sz w:val="28"/>
          <w:szCs w:val="28"/>
        </w:rPr>
        <w:t xml:space="preserve"> і </w:t>
      </w:r>
      <w:proofErr w:type="spellStart"/>
      <w:r w:rsidRPr="00AA4F9B">
        <w:rPr>
          <w:color w:val="000000"/>
          <w:sz w:val="28"/>
          <w:szCs w:val="28"/>
        </w:rPr>
        <w:t>затверджений</w:t>
      </w:r>
      <w:proofErr w:type="spellEnd"/>
      <w:r w:rsidRPr="00AA4F9B">
        <w:rPr>
          <w:color w:val="000000"/>
          <w:sz w:val="28"/>
          <w:szCs w:val="28"/>
        </w:rPr>
        <w:t xml:space="preserve"> у </w:t>
      </w:r>
      <w:proofErr w:type="spellStart"/>
      <w:r w:rsidRPr="00AA4F9B">
        <w:rPr>
          <w:color w:val="000000"/>
          <w:sz w:val="28"/>
          <w:szCs w:val="28"/>
        </w:rPr>
        <w:t>встановленому</w:t>
      </w:r>
      <w:proofErr w:type="spellEnd"/>
      <w:r w:rsidRPr="00AA4F9B">
        <w:rPr>
          <w:color w:val="000000"/>
          <w:sz w:val="28"/>
          <w:szCs w:val="28"/>
        </w:rPr>
        <w:t xml:space="preserve"> порядку</w:t>
      </w:r>
      <w:r w:rsidR="00B7146A">
        <w:rPr>
          <w:color w:val="000000"/>
          <w:sz w:val="28"/>
          <w:szCs w:val="28"/>
        </w:rPr>
        <w:t xml:space="preserve"> </w:t>
      </w:r>
      <w:proofErr w:type="spellStart"/>
      <w:r w:rsidR="00B7146A">
        <w:rPr>
          <w:color w:val="000000"/>
          <w:sz w:val="28"/>
          <w:szCs w:val="28"/>
        </w:rPr>
        <w:t>перелік</w:t>
      </w:r>
      <w:proofErr w:type="spellEnd"/>
      <w:r w:rsidR="00B7146A">
        <w:rPr>
          <w:color w:val="000000"/>
          <w:sz w:val="28"/>
          <w:szCs w:val="28"/>
        </w:rPr>
        <w:t xml:space="preserve"> </w:t>
      </w:r>
      <w:proofErr w:type="spellStart"/>
      <w:r w:rsidR="00B7146A">
        <w:rPr>
          <w:color w:val="000000"/>
          <w:sz w:val="28"/>
          <w:szCs w:val="28"/>
        </w:rPr>
        <w:t>матеріальних</w:t>
      </w:r>
      <w:proofErr w:type="spellEnd"/>
      <w:r w:rsidR="00B7146A">
        <w:rPr>
          <w:color w:val="000000"/>
          <w:sz w:val="28"/>
          <w:szCs w:val="28"/>
        </w:rPr>
        <w:t xml:space="preserve"> </w:t>
      </w:r>
      <w:proofErr w:type="spellStart"/>
      <w:r w:rsidR="00B7146A">
        <w:rPr>
          <w:color w:val="000000"/>
          <w:sz w:val="28"/>
          <w:szCs w:val="28"/>
        </w:rPr>
        <w:t>цінностей</w:t>
      </w:r>
      <w:proofErr w:type="spellEnd"/>
      <w:r w:rsidR="00B7146A">
        <w:rPr>
          <w:color w:val="000000"/>
          <w:sz w:val="28"/>
          <w:szCs w:val="28"/>
          <w:lang w:val="uk-UA"/>
        </w:rPr>
        <w:t>;</w:t>
      </w:r>
    </w:p>
    <w:p w:rsidR="00B7146A" w:rsidRPr="00B7146A" w:rsidRDefault="00B7146A" w:rsidP="00B7146A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7146A">
        <w:rPr>
          <w:sz w:val="28"/>
          <w:szCs w:val="28"/>
        </w:rPr>
        <w:t xml:space="preserve">освіження матеріальних цінностей матеріального резерву </w:t>
      </w:r>
      <w:r w:rsidRPr="00AA4F9B">
        <w:rPr>
          <w:color w:val="000000"/>
          <w:sz w:val="28"/>
          <w:szCs w:val="28"/>
        </w:rPr>
        <w:t>–</w:t>
      </w:r>
      <w:r w:rsidRPr="00B7146A">
        <w:rPr>
          <w:sz w:val="28"/>
          <w:szCs w:val="28"/>
        </w:rPr>
        <w:t xml:space="preserve"> відпуск матеріальних цінностей з матеріального резерву у зв’язку із закінченням встановленого строку зберігання матеріальних цінностей, тари, упаковки, а також унаслідок виникнення обставин, які можуть призвести до псування або погіршення якості продукції до закінчення строку її зберігання, за умови одночасної або наступної обов’язкової поставки і закладення до матеріального резерву такої самої кількості аналогічних матеріальних цінностей;</w:t>
      </w:r>
      <w:bookmarkStart w:id="0" w:name="n65"/>
      <w:bookmarkStart w:id="1" w:name="n64"/>
      <w:bookmarkEnd w:id="0"/>
      <w:bookmarkEnd w:id="1"/>
    </w:p>
    <w:p w:rsidR="00B7146A" w:rsidRPr="00B7146A" w:rsidRDefault="00B7146A" w:rsidP="00B7146A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7146A">
        <w:rPr>
          <w:sz w:val="28"/>
          <w:szCs w:val="28"/>
        </w:rPr>
        <w:t xml:space="preserve">заміна матеріальних цінностей матеріального резерву </w:t>
      </w:r>
      <w:r w:rsidRPr="00AA4F9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7146A">
        <w:rPr>
          <w:sz w:val="28"/>
          <w:szCs w:val="28"/>
        </w:rPr>
        <w:t>відпуск матеріальних цінностей з матеріального резерву у зв’язку із зміною стандартів і технології виготовлення виробів за умови одночасного закладення до матеріального резерву такої самої кількості аналогічних або інших однотипних матеріальних цінностей.</w:t>
      </w:r>
    </w:p>
    <w:p w:rsidR="000501B7" w:rsidRDefault="00AA4F9B" w:rsidP="00B714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7146A">
        <w:rPr>
          <w:color w:val="000000"/>
          <w:sz w:val="28"/>
          <w:szCs w:val="28"/>
          <w:lang w:val="uk-UA"/>
        </w:rPr>
        <w:t>3.</w:t>
      </w:r>
      <w:r w:rsidRPr="00AA4F9B">
        <w:rPr>
          <w:color w:val="000000"/>
          <w:sz w:val="28"/>
          <w:szCs w:val="28"/>
        </w:rPr>
        <w:t> </w:t>
      </w:r>
      <w:r w:rsidR="002724C3">
        <w:rPr>
          <w:color w:val="000000"/>
          <w:sz w:val="28"/>
          <w:szCs w:val="28"/>
          <w:lang w:val="uk-UA"/>
        </w:rPr>
        <w:tab/>
      </w:r>
      <w:r w:rsidRPr="002724C3">
        <w:rPr>
          <w:color w:val="000000"/>
          <w:sz w:val="28"/>
          <w:szCs w:val="28"/>
          <w:lang w:val="uk-UA"/>
        </w:rPr>
        <w:t xml:space="preserve">Матеріальний резерв </w:t>
      </w:r>
      <w:r w:rsidR="00B7146A">
        <w:rPr>
          <w:sz w:val="28"/>
          <w:szCs w:val="28"/>
          <w:lang w:val="uk-UA"/>
        </w:rPr>
        <w:t xml:space="preserve">територіальної громади Новогродівської міської ради </w:t>
      </w:r>
      <w:r w:rsidRPr="002724C3">
        <w:rPr>
          <w:color w:val="000000"/>
          <w:sz w:val="28"/>
          <w:szCs w:val="28"/>
          <w:lang w:val="uk-UA"/>
        </w:rPr>
        <w:t>створюється для здійснення заходів, спрямованих на запобігання і ліквідацію наслідків надзвичайних ситуацій та надання термінової д</w:t>
      </w:r>
      <w:r w:rsidR="002724C3">
        <w:rPr>
          <w:color w:val="000000"/>
          <w:sz w:val="28"/>
          <w:szCs w:val="28"/>
          <w:lang w:val="uk-UA"/>
        </w:rPr>
        <w:t>опомоги постраждалому населенню</w:t>
      </w:r>
      <w:r w:rsidR="000501B7">
        <w:rPr>
          <w:color w:val="000000"/>
          <w:sz w:val="28"/>
          <w:szCs w:val="28"/>
          <w:lang w:val="uk-UA"/>
        </w:rPr>
        <w:t>.</w:t>
      </w:r>
      <w:r w:rsidR="002724C3">
        <w:rPr>
          <w:color w:val="000000"/>
          <w:sz w:val="28"/>
          <w:szCs w:val="28"/>
          <w:lang w:val="uk-UA"/>
        </w:rPr>
        <w:t xml:space="preserve"> </w:t>
      </w:r>
    </w:p>
    <w:p w:rsidR="00AA4F9B" w:rsidRPr="002724C3" w:rsidRDefault="00AA4F9B" w:rsidP="002724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24C3">
        <w:rPr>
          <w:color w:val="000000"/>
          <w:sz w:val="28"/>
          <w:szCs w:val="28"/>
          <w:lang w:val="uk-UA"/>
        </w:rPr>
        <w:t>4.</w:t>
      </w:r>
      <w:r w:rsidRPr="00AA4F9B">
        <w:rPr>
          <w:color w:val="000000"/>
          <w:sz w:val="28"/>
          <w:szCs w:val="28"/>
        </w:rPr>
        <w:t> </w:t>
      </w:r>
      <w:r w:rsidR="002724C3">
        <w:rPr>
          <w:color w:val="000000"/>
          <w:sz w:val="28"/>
          <w:szCs w:val="28"/>
          <w:lang w:val="uk-UA"/>
        </w:rPr>
        <w:tab/>
      </w:r>
      <w:r w:rsidRPr="002724C3">
        <w:rPr>
          <w:color w:val="000000"/>
          <w:sz w:val="28"/>
          <w:szCs w:val="28"/>
          <w:lang w:val="uk-UA"/>
        </w:rPr>
        <w:t>Номенклатура та обсяги матеріального резерву визначаються з урахуванням прогнозованих для конкретної території, галузі, об’єкта підприємства видів та рівня надзвичайних ситуацій, обсягів робіт з ліквідації їх наслідків, розмірів заподіяних збитків, обсягів забезпечення життєдія</w:t>
      </w:r>
      <w:r w:rsidR="000501B7">
        <w:rPr>
          <w:color w:val="000000"/>
          <w:sz w:val="28"/>
          <w:szCs w:val="28"/>
          <w:lang w:val="uk-UA"/>
        </w:rPr>
        <w:t xml:space="preserve">льності постраждалого населення та затверджується </w:t>
      </w:r>
      <w:r w:rsidR="00B7146A">
        <w:rPr>
          <w:color w:val="000000"/>
          <w:sz w:val="28"/>
          <w:szCs w:val="28"/>
          <w:lang w:val="uk-UA"/>
        </w:rPr>
        <w:t xml:space="preserve">розпорядженням </w:t>
      </w:r>
      <w:proofErr w:type="spellStart"/>
      <w:r w:rsidR="000501B7">
        <w:rPr>
          <w:color w:val="000000"/>
          <w:sz w:val="28"/>
          <w:szCs w:val="28"/>
          <w:lang w:val="uk-UA"/>
        </w:rPr>
        <w:t>Новогродівськ</w:t>
      </w:r>
      <w:r w:rsidR="00B7146A">
        <w:rPr>
          <w:color w:val="000000"/>
          <w:sz w:val="28"/>
          <w:szCs w:val="28"/>
          <w:lang w:val="uk-UA"/>
        </w:rPr>
        <w:t>ого</w:t>
      </w:r>
      <w:proofErr w:type="spellEnd"/>
      <w:r w:rsidR="000501B7">
        <w:rPr>
          <w:color w:val="000000"/>
          <w:sz w:val="28"/>
          <w:szCs w:val="28"/>
          <w:lang w:val="uk-UA"/>
        </w:rPr>
        <w:t xml:space="preserve"> </w:t>
      </w:r>
      <w:r w:rsidR="000501B7">
        <w:rPr>
          <w:color w:val="000000"/>
          <w:sz w:val="28"/>
          <w:szCs w:val="28"/>
          <w:lang w:val="uk-UA"/>
        </w:rPr>
        <w:lastRenderedPageBreak/>
        <w:t>міськ</w:t>
      </w:r>
      <w:r w:rsidR="00B7146A">
        <w:rPr>
          <w:color w:val="000000"/>
          <w:sz w:val="28"/>
          <w:szCs w:val="28"/>
          <w:lang w:val="uk-UA"/>
        </w:rPr>
        <w:t>ого</w:t>
      </w:r>
      <w:r w:rsidR="000501B7">
        <w:rPr>
          <w:color w:val="000000"/>
          <w:sz w:val="28"/>
          <w:szCs w:val="28"/>
          <w:lang w:val="uk-UA"/>
        </w:rPr>
        <w:t xml:space="preserve"> голов</w:t>
      </w:r>
      <w:r w:rsidR="00B7146A">
        <w:rPr>
          <w:color w:val="000000"/>
          <w:sz w:val="28"/>
          <w:szCs w:val="28"/>
          <w:lang w:val="uk-UA"/>
        </w:rPr>
        <w:t>и</w:t>
      </w:r>
      <w:r w:rsidR="000501B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501B7">
        <w:rPr>
          <w:color w:val="000000"/>
          <w:sz w:val="28"/>
          <w:szCs w:val="28"/>
          <w:lang w:val="uk-UA"/>
        </w:rPr>
        <w:t>голов</w:t>
      </w:r>
      <w:r w:rsidR="00B7146A">
        <w:rPr>
          <w:color w:val="000000"/>
          <w:sz w:val="28"/>
          <w:szCs w:val="28"/>
          <w:lang w:val="uk-UA"/>
        </w:rPr>
        <w:t>и</w:t>
      </w:r>
      <w:proofErr w:type="spellEnd"/>
      <w:r w:rsidR="000501B7">
        <w:rPr>
          <w:color w:val="000000"/>
          <w:sz w:val="28"/>
          <w:szCs w:val="28"/>
          <w:lang w:val="uk-UA"/>
        </w:rPr>
        <w:t xml:space="preserve"> комісії </w:t>
      </w:r>
      <w:r w:rsidR="00B7146A">
        <w:rPr>
          <w:color w:val="000000"/>
          <w:sz w:val="28"/>
          <w:szCs w:val="28"/>
          <w:lang w:val="uk-UA"/>
        </w:rPr>
        <w:t xml:space="preserve">територіальної громади Новогродівської міської ради </w:t>
      </w:r>
      <w:r w:rsidR="000501B7">
        <w:rPr>
          <w:color w:val="000000"/>
          <w:sz w:val="28"/>
          <w:szCs w:val="28"/>
          <w:lang w:val="uk-UA"/>
        </w:rPr>
        <w:t>з питань техногенно-екологічної безпеки та надзвичайних ситуацій.</w:t>
      </w:r>
    </w:p>
    <w:p w:rsidR="00AA4F9B" w:rsidRPr="002724C3" w:rsidRDefault="00AA4F9B" w:rsidP="002724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24C3">
        <w:rPr>
          <w:color w:val="000000"/>
          <w:sz w:val="28"/>
          <w:szCs w:val="28"/>
          <w:lang w:val="uk-UA"/>
        </w:rPr>
        <w:t>5.</w:t>
      </w:r>
      <w:r w:rsidRPr="00AA4F9B">
        <w:rPr>
          <w:color w:val="000000"/>
          <w:sz w:val="28"/>
          <w:szCs w:val="28"/>
        </w:rPr>
        <w:t> </w:t>
      </w:r>
      <w:r w:rsidR="00B7146A">
        <w:rPr>
          <w:color w:val="000000"/>
          <w:sz w:val="28"/>
          <w:szCs w:val="28"/>
          <w:lang w:val="uk-UA"/>
        </w:rPr>
        <w:tab/>
      </w:r>
      <w:r w:rsidRPr="002724C3">
        <w:rPr>
          <w:color w:val="000000"/>
          <w:sz w:val="28"/>
          <w:szCs w:val="28"/>
          <w:lang w:val="uk-UA"/>
        </w:rPr>
        <w:t xml:space="preserve">Створення, утримання та поповнення матеріального резерву </w:t>
      </w:r>
      <w:r w:rsidR="00B7146A">
        <w:rPr>
          <w:sz w:val="28"/>
          <w:szCs w:val="28"/>
          <w:lang w:val="uk-UA"/>
        </w:rPr>
        <w:t>територіальної громади Новогродівської міської ради</w:t>
      </w:r>
      <w:r w:rsidR="00B7146A" w:rsidRPr="002724C3">
        <w:rPr>
          <w:color w:val="000000"/>
          <w:sz w:val="28"/>
          <w:szCs w:val="28"/>
          <w:lang w:val="uk-UA"/>
        </w:rPr>
        <w:t xml:space="preserve"> </w:t>
      </w:r>
      <w:r w:rsidRPr="002724C3">
        <w:rPr>
          <w:color w:val="000000"/>
          <w:sz w:val="28"/>
          <w:szCs w:val="28"/>
          <w:lang w:val="uk-UA"/>
        </w:rPr>
        <w:t>здійснюється  за рахунок коштів</w:t>
      </w:r>
      <w:r w:rsidRPr="00AA4F9B">
        <w:rPr>
          <w:rStyle w:val="apple-converted-space"/>
          <w:color w:val="000000"/>
          <w:sz w:val="28"/>
          <w:szCs w:val="28"/>
        </w:rPr>
        <w:t> </w:t>
      </w:r>
      <w:r w:rsidR="007646FD">
        <w:rPr>
          <w:color w:val="000000"/>
          <w:sz w:val="28"/>
          <w:szCs w:val="28"/>
          <w:lang w:val="uk-UA"/>
        </w:rPr>
        <w:t>бюджету</w:t>
      </w:r>
      <w:r w:rsidR="00B7146A">
        <w:rPr>
          <w:color w:val="000000"/>
          <w:sz w:val="28"/>
          <w:szCs w:val="28"/>
          <w:lang w:val="uk-UA"/>
        </w:rPr>
        <w:t xml:space="preserve"> територіальної громади Новогродівської міської ради</w:t>
      </w:r>
      <w:r w:rsidR="007646FD">
        <w:rPr>
          <w:color w:val="000000"/>
          <w:sz w:val="28"/>
          <w:szCs w:val="28"/>
          <w:lang w:val="uk-UA"/>
        </w:rPr>
        <w:t>, а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:rsidR="00B7146A" w:rsidRPr="00B7146A" w:rsidRDefault="00AA4F9B" w:rsidP="00391B1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46FD">
        <w:rPr>
          <w:color w:val="000000"/>
          <w:sz w:val="28"/>
          <w:szCs w:val="28"/>
        </w:rPr>
        <w:t>6.</w:t>
      </w:r>
      <w:r w:rsidRPr="00AA4F9B">
        <w:rPr>
          <w:color w:val="000000"/>
          <w:sz w:val="28"/>
          <w:szCs w:val="28"/>
        </w:rPr>
        <w:t> </w:t>
      </w:r>
      <w:r w:rsidR="007646FD">
        <w:rPr>
          <w:color w:val="000000"/>
          <w:sz w:val="28"/>
          <w:szCs w:val="28"/>
        </w:rPr>
        <w:tab/>
      </w:r>
      <w:r w:rsidR="00B7146A" w:rsidRPr="00B7146A">
        <w:rPr>
          <w:sz w:val="28"/>
          <w:szCs w:val="28"/>
        </w:rPr>
        <w:t xml:space="preserve">Місця розміщення </w:t>
      </w:r>
      <w:r w:rsidR="00B7146A" w:rsidRPr="002724C3">
        <w:rPr>
          <w:color w:val="000000"/>
          <w:sz w:val="28"/>
          <w:szCs w:val="28"/>
        </w:rPr>
        <w:t xml:space="preserve">матеріального резерву </w:t>
      </w:r>
      <w:r w:rsidR="00B7146A">
        <w:rPr>
          <w:sz w:val="28"/>
          <w:szCs w:val="28"/>
        </w:rPr>
        <w:t>територіальної громади Новогродівської міської ради</w:t>
      </w:r>
      <w:r w:rsidR="00B7146A" w:rsidRPr="00B7146A">
        <w:rPr>
          <w:sz w:val="28"/>
          <w:szCs w:val="28"/>
        </w:rPr>
        <w:t xml:space="preserve"> визначаються і затверджуються </w:t>
      </w:r>
      <w:r w:rsidR="00391B17">
        <w:rPr>
          <w:sz w:val="28"/>
          <w:szCs w:val="28"/>
        </w:rPr>
        <w:t xml:space="preserve">розпорядженням </w:t>
      </w:r>
      <w:proofErr w:type="spellStart"/>
      <w:r w:rsidR="00391B17">
        <w:rPr>
          <w:sz w:val="28"/>
          <w:szCs w:val="28"/>
        </w:rPr>
        <w:t>Новогродівського</w:t>
      </w:r>
      <w:proofErr w:type="spellEnd"/>
      <w:r w:rsidR="00391B17">
        <w:rPr>
          <w:sz w:val="28"/>
          <w:szCs w:val="28"/>
        </w:rPr>
        <w:t xml:space="preserve"> міського голови, </w:t>
      </w:r>
      <w:proofErr w:type="spellStart"/>
      <w:r w:rsidR="00391B17">
        <w:rPr>
          <w:sz w:val="28"/>
          <w:szCs w:val="28"/>
        </w:rPr>
        <w:t>голови</w:t>
      </w:r>
      <w:proofErr w:type="spellEnd"/>
      <w:r w:rsidR="00391B17">
        <w:rPr>
          <w:sz w:val="28"/>
          <w:szCs w:val="28"/>
        </w:rPr>
        <w:t xml:space="preserve"> комісії територіальної громади Новогродівської міської ради з питань техногенно-екологічної безпеки та надзвичайних ситуацій. </w:t>
      </w:r>
    </w:p>
    <w:p w:rsidR="00B7146A" w:rsidRDefault="00391B17" w:rsidP="00391B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30"/>
      <w:bookmarkEnd w:id="2"/>
      <w:r>
        <w:rPr>
          <w:sz w:val="28"/>
          <w:szCs w:val="28"/>
        </w:rPr>
        <w:t>Матеріальний резерв територіальної громади Новогродівської міської ради</w:t>
      </w:r>
      <w:r w:rsidR="00B7146A" w:rsidRPr="00B7146A">
        <w:rPr>
          <w:sz w:val="28"/>
          <w:szCs w:val="28"/>
        </w:rPr>
        <w:t xml:space="preserve"> розміщуються на об’єктах, </w:t>
      </w:r>
      <w:r>
        <w:rPr>
          <w:sz w:val="28"/>
          <w:szCs w:val="28"/>
        </w:rPr>
        <w:t xml:space="preserve">підприємствах установах тощо </w:t>
      </w:r>
      <w:r w:rsidR="00B7146A" w:rsidRPr="00B7146A">
        <w:rPr>
          <w:sz w:val="28"/>
          <w:szCs w:val="28"/>
        </w:rPr>
        <w:t>призначених або пристосованих для їх зберігання, з урахуванням оперативної доставки резерв</w:t>
      </w:r>
      <w:r>
        <w:rPr>
          <w:sz w:val="28"/>
          <w:szCs w:val="28"/>
        </w:rPr>
        <w:t>у</w:t>
      </w:r>
      <w:r w:rsidR="00B7146A" w:rsidRPr="00B7146A">
        <w:rPr>
          <w:sz w:val="28"/>
          <w:szCs w:val="28"/>
        </w:rPr>
        <w:t xml:space="preserve"> до можливих зон надзвичайних ситуацій.</w:t>
      </w:r>
    </w:p>
    <w:p w:rsidR="00391B17" w:rsidRPr="00B7146A" w:rsidRDefault="00391B17" w:rsidP="00391B1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391B17">
        <w:rPr>
          <w:sz w:val="28"/>
          <w:szCs w:val="28"/>
          <w:shd w:val="clear" w:color="auto" w:fill="FFFFFF"/>
        </w:rPr>
        <w:t>Керівники підприємств, установ, організацій  на балансі яких перебувають матеріальні резерви, повинні щороку проводити перевірку наявності, якості, умов зберігання, готовності до використання матеріальних цінностей.</w:t>
      </w:r>
    </w:p>
    <w:p w:rsidR="00AA4F9B" w:rsidRDefault="00391B17" w:rsidP="002724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AA4F9B" w:rsidRPr="00391B17">
        <w:rPr>
          <w:color w:val="000000"/>
          <w:sz w:val="28"/>
          <w:szCs w:val="28"/>
          <w:lang w:val="uk-UA"/>
        </w:rPr>
        <w:t>.</w:t>
      </w:r>
      <w:r w:rsidR="00AA4F9B" w:rsidRPr="00AA4F9B">
        <w:rPr>
          <w:color w:val="000000"/>
          <w:sz w:val="28"/>
          <w:szCs w:val="28"/>
        </w:rPr>
        <w:t> </w:t>
      </w:r>
      <w:r w:rsidR="007646FD">
        <w:rPr>
          <w:color w:val="000000"/>
          <w:sz w:val="28"/>
          <w:szCs w:val="28"/>
          <w:lang w:val="uk-UA"/>
        </w:rPr>
        <w:tab/>
      </w:r>
      <w:r w:rsidR="00AA4F9B" w:rsidRPr="00391B17">
        <w:rPr>
          <w:color w:val="000000"/>
          <w:sz w:val="28"/>
          <w:szCs w:val="28"/>
          <w:lang w:val="uk-UA"/>
        </w:rPr>
        <w:t>Матеріальні цінності, що поставляют</w:t>
      </w:r>
      <w:r w:rsidR="007646FD" w:rsidRPr="00391B17">
        <w:rPr>
          <w:color w:val="000000"/>
          <w:sz w:val="28"/>
          <w:szCs w:val="28"/>
          <w:lang w:val="uk-UA"/>
        </w:rPr>
        <w:t xml:space="preserve">ься до матеріального резерву </w:t>
      </w:r>
      <w:r>
        <w:rPr>
          <w:sz w:val="28"/>
          <w:szCs w:val="28"/>
          <w:lang w:val="uk-UA"/>
        </w:rPr>
        <w:t>територіальної громади Новогродівської міської ради</w:t>
      </w:r>
      <w:r w:rsidR="00AA4F9B" w:rsidRPr="00391B17">
        <w:rPr>
          <w:color w:val="000000"/>
          <w:sz w:val="28"/>
          <w:szCs w:val="28"/>
          <w:lang w:val="uk-UA"/>
        </w:rPr>
        <w:t>, повинні мати сертифікати відповідності на весь нормативний строк їх зберігання.</w:t>
      </w:r>
    </w:p>
    <w:p w:rsidR="00391B17" w:rsidRPr="00391B17" w:rsidRDefault="00391B17" w:rsidP="00391B1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 w:rsidRPr="00391B17">
        <w:rPr>
          <w:sz w:val="28"/>
          <w:szCs w:val="28"/>
        </w:rPr>
        <w:t>Придбання, зберігання та облік матеріальних цінностей, що поставляються до матеріального резерву територіальної громади Новогродівської міської ради, здійснюється у встановленому законом порядку.</w:t>
      </w:r>
    </w:p>
    <w:p w:rsidR="00391B17" w:rsidRPr="00391B17" w:rsidRDefault="00391B17" w:rsidP="00391B1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n66"/>
      <w:bookmarkStart w:id="4" w:name="n36"/>
      <w:bookmarkEnd w:id="3"/>
      <w:bookmarkEnd w:id="4"/>
      <w:r w:rsidRPr="00391B17">
        <w:rPr>
          <w:sz w:val="28"/>
          <w:szCs w:val="28"/>
        </w:rPr>
        <w:t>10</w:t>
      </w:r>
      <w:r>
        <w:rPr>
          <w:color w:val="333333"/>
        </w:rPr>
        <w:t xml:space="preserve">. </w:t>
      </w:r>
      <w:r>
        <w:rPr>
          <w:color w:val="333333"/>
        </w:rPr>
        <w:tab/>
      </w:r>
      <w:r w:rsidRPr="00391B17">
        <w:rPr>
          <w:sz w:val="28"/>
          <w:szCs w:val="28"/>
        </w:rPr>
        <w:t xml:space="preserve">Матеріальний резерв територіальної громади Новогродівської міської ради використовуються </w:t>
      </w:r>
      <w:r w:rsidR="00004AA0">
        <w:rPr>
          <w:sz w:val="28"/>
          <w:szCs w:val="28"/>
        </w:rPr>
        <w:t>у разі</w:t>
      </w:r>
      <w:r w:rsidR="00004AA0" w:rsidRPr="00004AA0">
        <w:rPr>
          <w:sz w:val="28"/>
          <w:szCs w:val="28"/>
        </w:rPr>
        <w:t xml:space="preserve"> </w:t>
      </w:r>
      <w:r w:rsidR="00004AA0">
        <w:rPr>
          <w:sz w:val="28"/>
          <w:szCs w:val="28"/>
        </w:rPr>
        <w:t>виникнення на території територіальної громади та розташованих в її межах об’єктах</w:t>
      </w:r>
      <w:r w:rsidR="00004AA0" w:rsidRPr="00004AA0">
        <w:rPr>
          <w:sz w:val="28"/>
          <w:szCs w:val="28"/>
        </w:rPr>
        <w:t xml:space="preserve"> надзвичайної ситуації</w:t>
      </w:r>
      <w:r w:rsidR="00004AA0">
        <w:rPr>
          <w:sz w:val="28"/>
          <w:szCs w:val="28"/>
        </w:rPr>
        <w:t xml:space="preserve"> </w:t>
      </w:r>
      <w:r w:rsidRPr="00391B17">
        <w:rPr>
          <w:sz w:val="28"/>
          <w:szCs w:val="28"/>
        </w:rPr>
        <w:t>виключно для:</w:t>
      </w:r>
    </w:p>
    <w:p w:rsidR="00391B17" w:rsidRPr="00391B17" w:rsidRDefault="00391B17" w:rsidP="00004AA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5" w:name="n37"/>
      <w:bookmarkEnd w:id="5"/>
      <w:r w:rsidRPr="00391B17">
        <w:rPr>
          <w:sz w:val="28"/>
          <w:szCs w:val="28"/>
        </w:rPr>
        <w:t>здійснення запобіжних заходів у разі загрози виникнення надзвичайних ситуацій;</w:t>
      </w:r>
    </w:p>
    <w:p w:rsidR="00391B17" w:rsidRPr="00391B17" w:rsidRDefault="00391B17" w:rsidP="00004AA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6" w:name="n38"/>
      <w:bookmarkEnd w:id="6"/>
      <w:r w:rsidRPr="00391B17">
        <w:rPr>
          <w:sz w:val="28"/>
          <w:szCs w:val="28"/>
        </w:rPr>
        <w:t>ліквідації наслідків надзвичайних ситуацій;</w:t>
      </w:r>
    </w:p>
    <w:p w:rsidR="00391B17" w:rsidRPr="00391B17" w:rsidRDefault="00391B17" w:rsidP="00004AA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7" w:name="n39"/>
      <w:bookmarkEnd w:id="7"/>
      <w:r w:rsidRPr="00391B17">
        <w:rPr>
          <w:sz w:val="28"/>
          <w:szCs w:val="28"/>
        </w:rPr>
        <w:t>проведення невідкладних відновлювальних робіт і заходів;</w:t>
      </w:r>
    </w:p>
    <w:p w:rsidR="00391B17" w:rsidRPr="00391B17" w:rsidRDefault="00391B17" w:rsidP="00004AA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8" w:name="n40"/>
      <w:bookmarkEnd w:id="8"/>
      <w:r w:rsidRPr="00391B17">
        <w:rPr>
          <w:sz w:val="28"/>
          <w:szCs w:val="28"/>
        </w:rPr>
        <w:t>надання постраждалому населенню необхідної допомоги для забезпечення його життєдіяльності;</w:t>
      </w:r>
    </w:p>
    <w:p w:rsidR="00391B17" w:rsidRPr="00391B17" w:rsidRDefault="00391B17" w:rsidP="00004AA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9" w:name="n41"/>
      <w:bookmarkEnd w:id="9"/>
      <w:r w:rsidRPr="00391B17">
        <w:rPr>
          <w:sz w:val="28"/>
          <w:szCs w:val="28"/>
        </w:rPr>
        <w:t>розгортання та утримання тимчасових пунктів проживання і харчування постраждалого населення;</w:t>
      </w:r>
    </w:p>
    <w:p w:rsidR="00391B17" w:rsidRPr="00391B17" w:rsidRDefault="00391B17" w:rsidP="00004AA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0" w:name="n42"/>
      <w:bookmarkEnd w:id="10"/>
      <w:r w:rsidRPr="00391B17">
        <w:rPr>
          <w:sz w:val="28"/>
          <w:szCs w:val="28"/>
        </w:rPr>
        <w:t>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:rsidR="00391B17" w:rsidRDefault="00004AA0" w:rsidP="00004AA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1" w:name="n43"/>
      <w:bookmarkEnd w:id="11"/>
      <w:r w:rsidRPr="00004AA0">
        <w:rPr>
          <w:sz w:val="28"/>
          <w:szCs w:val="28"/>
        </w:rPr>
        <w:t>11</w:t>
      </w:r>
      <w:r w:rsidR="00391B17" w:rsidRPr="00004AA0">
        <w:rPr>
          <w:sz w:val="28"/>
          <w:szCs w:val="28"/>
        </w:rPr>
        <w:t xml:space="preserve">. </w:t>
      </w:r>
      <w:r w:rsidRPr="00004AA0">
        <w:rPr>
          <w:sz w:val="28"/>
          <w:szCs w:val="28"/>
        </w:rPr>
        <w:tab/>
      </w:r>
      <w:bookmarkStart w:id="12" w:name="n47"/>
      <w:bookmarkEnd w:id="12"/>
      <w:r w:rsidR="00391B17" w:rsidRPr="00004AA0">
        <w:rPr>
          <w:sz w:val="28"/>
          <w:szCs w:val="28"/>
        </w:rPr>
        <w:t xml:space="preserve">У разі недостатності матеріального резерву </w:t>
      </w:r>
      <w:r w:rsidRPr="00004AA0">
        <w:rPr>
          <w:sz w:val="28"/>
          <w:szCs w:val="28"/>
        </w:rPr>
        <w:t xml:space="preserve">територіальної громади Новогродівської міської ради </w:t>
      </w:r>
      <w:r w:rsidR="00391B17" w:rsidRPr="00004AA0">
        <w:rPr>
          <w:sz w:val="28"/>
          <w:szCs w:val="28"/>
        </w:rPr>
        <w:t>чи його використання у повному обсязі залучається матеріальний резерв вищого рівня.</w:t>
      </w:r>
    </w:p>
    <w:p w:rsidR="00391B17" w:rsidRPr="00004AA0" w:rsidRDefault="00004AA0" w:rsidP="00560DB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3" w:name="n48"/>
      <w:bookmarkEnd w:id="13"/>
      <w:r w:rsidRPr="00004AA0">
        <w:rPr>
          <w:sz w:val="28"/>
          <w:szCs w:val="28"/>
        </w:rPr>
        <w:lastRenderedPageBreak/>
        <w:t>Необхідність з</w:t>
      </w:r>
      <w:r w:rsidR="00391B17" w:rsidRPr="00004AA0">
        <w:rPr>
          <w:sz w:val="28"/>
          <w:szCs w:val="28"/>
        </w:rPr>
        <w:t xml:space="preserve">алучення матеріальних резервів вищого рівня здійснюється за рішенням </w:t>
      </w:r>
      <w:r w:rsidRPr="00004AA0">
        <w:rPr>
          <w:sz w:val="28"/>
          <w:szCs w:val="28"/>
        </w:rPr>
        <w:t>комісії територіальної громади Новогродівської міської ради з питань техногенно-екологічної безпеки та надзвичайних ситуацій</w:t>
      </w:r>
      <w:r w:rsidR="00391B17" w:rsidRPr="00004AA0">
        <w:rPr>
          <w:sz w:val="28"/>
          <w:szCs w:val="28"/>
        </w:rPr>
        <w:t>.</w:t>
      </w:r>
    </w:p>
    <w:p w:rsidR="00391B17" w:rsidRPr="00560DBF" w:rsidRDefault="00004AA0" w:rsidP="00560DB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4" w:name="n49"/>
      <w:bookmarkEnd w:id="14"/>
      <w:r w:rsidRPr="00560DBF">
        <w:rPr>
          <w:sz w:val="28"/>
          <w:szCs w:val="28"/>
        </w:rPr>
        <w:t>12</w:t>
      </w:r>
      <w:r w:rsidR="00391B17" w:rsidRPr="00560DBF">
        <w:rPr>
          <w:sz w:val="28"/>
          <w:szCs w:val="28"/>
        </w:rPr>
        <w:t xml:space="preserve">. </w:t>
      </w:r>
      <w:r w:rsidRPr="00560DBF">
        <w:rPr>
          <w:sz w:val="28"/>
          <w:szCs w:val="28"/>
        </w:rPr>
        <w:tab/>
      </w:r>
      <w:r w:rsidR="00391B17" w:rsidRPr="00560DBF">
        <w:rPr>
          <w:sz w:val="28"/>
          <w:szCs w:val="28"/>
        </w:rPr>
        <w:t xml:space="preserve">Відпуск матеріальних цінностей з матеріального резерву </w:t>
      </w:r>
      <w:r w:rsidR="00560DBF" w:rsidRPr="00560DBF">
        <w:rPr>
          <w:sz w:val="28"/>
          <w:szCs w:val="28"/>
        </w:rPr>
        <w:t xml:space="preserve">територіальної громади Новогродівської міської ради </w:t>
      </w:r>
      <w:r w:rsidR="00391B17" w:rsidRPr="00560DBF">
        <w:rPr>
          <w:sz w:val="28"/>
          <w:szCs w:val="28"/>
        </w:rPr>
        <w:t>може здійснюватися</w:t>
      </w:r>
      <w:bookmarkStart w:id="15" w:name="n68"/>
      <w:bookmarkEnd w:id="15"/>
      <w:r w:rsidR="00560DBF">
        <w:rPr>
          <w:sz w:val="28"/>
          <w:szCs w:val="28"/>
        </w:rPr>
        <w:t xml:space="preserve"> </w:t>
      </w:r>
      <w:r w:rsidR="00391B17" w:rsidRPr="00560DBF">
        <w:rPr>
          <w:sz w:val="28"/>
          <w:szCs w:val="28"/>
        </w:rPr>
        <w:t xml:space="preserve">для запобігання і ліквідації </w:t>
      </w:r>
      <w:r w:rsidR="00560DBF">
        <w:rPr>
          <w:sz w:val="28"/>
          <w:szCs w:val="28"/>
        </w:rPr>
        <w:t>наслідків надзвичайних ситуацій та</w:t>
      </w:r>
      <w:bookmarkStart w:id="16" w:name="n70"/>
      <w:bookmarkEnd w:id="16"/>
      <w:r w:rsidR="00560DBF">
        <w:rPr>
          <w:sz w:val="28"/>
          <w:szCs w:val="28"/>
        </w:rPr>
        <w:t xml:space="preserve"> </w:t>
      </w:r>
      <w:r w:rsidR="00391B17" w:rsidRPr="00560DBF">
        <w:rPr>
          <w:sz w:val="28"/>
          <w:szCs w:val="28"/>
        </w:rPr>
        <w:t>у зв’язку з їх освіженням або заміною.</w:t>
      </w:r>
    </w:p>
    <w:p w:rsidR="00391B17" w:rsidRPr="00560DBF" w:rsidRDefault="00391B17" w:rsidP="0057032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7" w:name="n71"/>
      <w:bookmarkEnd w:id="17"/>
      <w:r w:rsidRPr="00560DBF">
        <w:rPr>
          <w:sz w:val="28"/>
          <w:szCs w:val="28"/>
        </w:rPr>
        <w:t xml:space="preserve">Відпуск матеріальних цінностей з </w:t>
      </w:r>
      <w:r w:rsidR="00570324" w:rsidRPr="00560DBF">
        <w:rPr>
          <w:sz w:val="28"/>
          <w:szCs w:val="28"/>
        </w:rPr>
        <w:t xml:space="preserve">матеріального резерву територіальної громади Новогродівської міської ради </w:t>
      </w:r>
      <w:r w:rsidRPr="00560DBF">
        <w:rPr>
          <w:sz w:val="28"/>
          <w:szCs w:val="28"/>
        </w:rPr>
        <w:t xml:space="preserve">для запобігання і ліквідації наслідків надзвичайних ситуацій здійснюється за рішенням </w:t>
      </w:r>
      <w:r w:rsidR="00570324">
        <w:rPr>
          <w:sz w:val="28"/>
          <w:szCs w:val="28"/>
        </w:rPr>
        <w:t xml:space="preserve">виконавчого комітету Новогродівської міської ради. </w:t>
      </w:r>
    </w:p>
    <w:p w:rsidR="00391B17" w:rsidRPr="00560DBF" w:rsidRDefault="00391B17" w:rsidP="0057032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8" w:name="n72"/>
      <w:bookmarkEnd w:id="18"/>
      <w:r w:rsidRPr="00560DBF">
        <w:rPr>
          <w:sz w:val="28"/>
          <w:szCs w:val="28"/>
        </w:rPr>
        <w:t xml:space="preserve">Відпуск матеріальних цінностей з </w:t>
      </w:r>
      <w:r w:rsidR="00570324" w:rsidRPr="00560DBF">
        <w:rPr>
          <w:sz w:val="28"/>
          <w:szCs w:val="28"/>
        </w:rPr>
        <w:t xml:space="preserve">матеріального резерву територіальної громади Новогродівської міської ради </w:t>
      </w:r>
      <w:r w:rsidRPr="00560DBF">
        <w:rPr>
          <w:sz w:val="28"/>
          <w:szCs w:val="28"/>
        </w:rPr>
        <w:t xml:space="preserve">у зв’язку з їх освіженням або заміною здійснюється за </w:t>
      </w:r>
      <w:r w:rsidR="00570324">
        <w:rPr>
          <w:sz w:val="28"/>
          <w:szCs w:val="28"/>
        </w:rPr>
        <w:t xml:space="preserve">розпорядженням </w:t>
      </w:r>
      <w:proofErr w:type="spellStart"/>
      <w:r w:rsidR="00570324">
        <w:rPr>
          <w:sz w:val="28"/>
          <w:szCs w:val="28"/>
        </w:rPr>
        <w:t>Новогродівського</w:t>
      </w:r>
      <w:proofErr w:type="spellEnd"/>
      <w:r w:rsidR="00570324">
        <w:rPr>
          <w:sz w:val="28"/>
          <w:szCs w:val="28"/>
        </w:rPr>
        <w:t xml:space="preserve"> міського голови</w:t>
      </w:r>
      <w:r w:rsidRPr="00560DBF">
        <w:rPr>
          <w:sz w:val="28"/>
          <w:szCs w:val="28"/>
        </w:rPr>
        <w:t xml:space="preserve">. Кошти, отримані в результаті реалізації матеріальних цінностей у зв’язку з їх освіженням або заміною, спрямовуються на придбання і закладення до матеріального резерву </w:t>
      </w:r>
      <w:r w:rsidR="00570324" w:rsidRPr="00560DBF">
        <w:rPr>
          <w:sz w:val="28"/>
          <w:szCs w:val="28"/>
        </w:rPr>
        <w:t xml:space="preserve">територіальної громади Новогродівської міської ради </w:t>
      </w:r>
      <w:r w:rsidRPr="00560DBF">
        <w:rPr>
          <w:sz w:val="28"/>
          <w:szCs w:val="28"/>
        </w:rPr>
        <w:t>аналогічних матеріальних цінностей.</w:t>
      </w:r>
    </w:p>
    <w:p w:rsidR="00391B17" w:rsidRPr="00560DBF" w:rsidRDefault="00391B17" w:rsidP="007A787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9" w:name="n73"/>
      <w:bookmarkStart w:id="20" w:name="_GoBack"/>
      <w:bookmarkEnd w:id="19"/>
      <w:bookmarkEnd w:id="20"/>
      <w:r w:rsidRPr="00560DBF">
        <w:rPr>
          <w:sz w:val="28"/>
          <w:szCs w:val="28"/>
        </w:rPr>
        <w:t>Матеріальні цінності, що підлягають освіженню або заміні, можуть також використовуватися для потреб органів місцевого самоврядування та підприємств</w:t>
      </w:r>
      <w:r w:rsidR="00570324">
        <w:rPr>
          <w:sz w:val="28"/>
          <w:szCs w:val="28"/>
        </w:rPr>
        <w:t>, розташованих в межах територіальної громади Новогродівської міської ради</w:t>
      </w:r>
      <w:r w:rsidRPr="00560DBF">
        <w:rPr>
          <w:sz w:val="28"/>
          <w:szCs w:val="28"/>
        </w:rPr>
        <w:t xml:space="preserve"> за </w:t>
      </w:r>
      <w:r w:rsidR="00570324">
        <w:rPr>
          <w:sz w:val="28"/>
          <w:szCs w:val="28"/>
        </w:rPr>
        <w:t xml:space="preserve">розпорядженням </w:t>
      </w:r>
      <w:proofErr w:type="spellStart"/>
      <w:r w:rsidR="00570324">
        <w:rPr>
          <w:sz w:val="28"/>
          <w:szCs w:val="28"/>
        </w:rPr>
        <w:t>Новогродівського</w:t>
      </w:r>
      <w:proofErr w:type="spellEnd"/>
      <w:r w:rsidR="00570324">
        <w:rPr>
          <w:sz w:val="28"/>
          <w:szCs w:val="28"/>
        </w:rPr>
        <w:t xml:space="preserve"> міського голови</w:t>
      </w:r>
      <w:r w:rsidR="00570324" w:rsidRPr="00560DBF">
        <w:rPr>
          <w:sz w:val="28"/>
          <w:szCs w:val="28"/>
        </w:rPr>
        <w:t xml:space="preserve"> </w:t>
      </w:r>
      <w:r w:rsidRPr="00560DBF">
        <w:rPr>
          <w:sz w:val="28"/>
          <w:szCs w:val="28"/>
        </w:rPr>
        <w:t>за умови одночасної або наступної обов’язкової поставки і закладення до матеріального резерву таких матеріальних цінностей у відповідній кількості за рахунок коштів, призначених на відповідні цілі для потреб зазначених органів місцевого самоврядування та підприємств.</w:t>
      </w:r>
    </w:p>
    <w:p w:rsidR="00570324" w:rsidRDefault="00570324" w:rsidP="00DC0837">
      <w:pPr>
        <w:rPr>
          <w:sz w:val="28"/>
          <w:szCs w:val="28"/>
          <w:lang w:val="uk-UA"/>
        </w:rPr>
      </w:pPr>
      <w:bookmarkStart w:id="21" w:name="n69"/>
      <w:bookmarkStart w:id="22" w:name="n51"/>
      <w:bookmarkStart w:id="23" w:name="n52"/>
      <w:bookmarkEnd w:id="21"/>
      <w:bookmarkEnd w:id="22"/>
      <w:bookmarkEnd w:id="23"/>
    </w:p>
    <w:p w:rsidR="00570324" w:rsidRDefault="00570324" w:rsidP="00DC0837">
      <w:pPr>
        <w:rPr>
          <w:sz w:val="28"/>
          <w:szCs w:val="28"/>
          <w:lang w:val="uk-UA"/>
        </w:rPr>
      </w:pPr>
    </w:p>
    <w:p w:rsidR="00570324" w:rsidRDefault="00570324" w:rsidP="00DC0837">
      <w:pPr>
        <w:rPr>
          <w:sz w:val="28"/>
          <w:szCs w:val="28"/>
          <w:lang w:val="uk-UA"/>
        </w:rPr>
      </w:pPr>
    </w:p>
    <w:p w:rsidR="00DC0837" w:rsidRPr="00AA4F9B" w:rsidRDefault="002A6A5F" w:rsidP="00DC08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Новогродівський</w:t>
      </w:r>
    </w:p>
    <w:p w:rsidR="0092409F" w:rsidRDefault="002A6A5F" w:rsidP="00DC08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C0837" w:rsidRPr="005D67EC">
        <w:rPr>
          <w:sz w:val="28"/>
          <w:szCs w:val="28"/>
          <w:lang w:val="uk-UA"/>
        </w:rPr>
        <w:t xml:space="preserve">  </w:t>
      </w:r>
      <w:r w:rsidR="0092409F">
        <w:rPr>
          <w:sz w:val="28"/>
          <w:szCs w:val="28"/>
          <w:lang w:val="uk-UA"/>
        </w:rPr>
        <w:t xml:space="preserve">                                                                   </w:t>
      </w:r>
      <w:r w:rsidR="00570324">
        <w:rPr>
          <w:sz w:val="28"/>
          <w:szCs w:val="28"/>
          <w:lang w:val="uk-UA"/>
        </w:rPr>
        <w:t>Олександр ШЕВЧЕНКО</w:t>
      </w:r>
    </w:p>
    <w:p w:rsidR="00570324" w:rsidRDefault="00DC0837" w:rsidP="00DC0837">
      <w:pPr>
        <w:rPr>
          <w:sz w:val="28"/>
          <w:szCs w:val="28"/>
          <w:lang w:val="uk-UA"/>
        </w:rPr>
      </w:pPr>
      <w:r w:rsidRPr="005D67EC">
        <w:rPr>
          <w:sz w:val="28"/>
          <w:szCs w:val="28"/>
          <w:lang w:val="uk-UA"/>
        </w:rPr>
        <w:t xml:space="preserve">           </w:t>
      </w:r>
    </w:p>
    <w:p w:rsidR="00570324" w:rsidRDefault="00570324" w:rsidP="00DC0837">
      <w:pPr>
        <w:rPr>
          <w:sz w:val="28"/>
          <w:szCs w:val="28"/>
          <w:lang w:val="uk-UA"/>
        </w:rPr>
      </w:pPr>
    </w:p>
    <w:p w:rsidR="00DC0837" w:rsidRDefault="00DC0837" w:rsidP="00DC0837">
      <w:pPr>
        <w:rPr>
          <w:sz w:val="28"/>
          <w:szCs w:val="28"/>
          <w:lang w:val="uk-UA"/>
        </w:rPr>
      </w:pPr>
      <w:r w:rsidRPr="005D67EC">
        <w:rPr>
          <w:sz w:val="28"/>
          <w:szCs w:val="28"/>
          <w:lang w:val="uk-UA"/>
        </w:rPr>
        <w:t xml:space="preserve">                                         </w:t>
      </w:r>
      <w:r w:rsidRPr="00AA4F9B">
        <w:rPr>
          <w:sz w:val="28"/>
          <w:szCs w:val="28"/>
          <w:lang w:val="uk-UA"/>
        </w:rPr>
        <w:t xml:space="preserve">                    </w:t>
      </w:r>
      <w:r w:rsidRPr="005D67EC">
        <w:rPr>
          <w:sz w:val="28"/>
          <w:szCs w:val="28"/>
          <w:lang w:val="uk-UA"/>
        </w:rPr>
        <w:t xml:space="preserve">  </w:t>
      </w:r>
      <w:r w:rsidRPr="00AA4F9B">
        <w:rPr>
          <w:sz w:val="28"/>
          <w:szCs w:val="28"/>
          <w:lang w:val="uk-UA"/>
        </w:rPr>
        <w:t xml:space="preserve">            </w:t>
      </w:r>
    </w:p>
    <w:p w:rsidR="0092409F" w:rsidRPr="005428CA" w:rsidRDefault="0092409F" w:rsidP="0092409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428CA">
        <w:rPr>
          <w:lang w:val="uk-UA"/>
        </w:rPr>
        <w:t xml:space="preserve">Порядок </w:t>
      </w:r>
      <w:r w:rsidRPr="005428CA">
        <w:rPr>
          <w:color w:val="000000"/>
          <w:lang w:val="uk-UA"/>
        </w:rPr>
        <w:t xml:space="preserve">створення та використання </w:t>
      </w:r>
      <w:r w:rsidR="005428CA" w:rsidRPr="005428CA">
        <w:rPr>
          <w:lang w:val="uk-UA"/>
        </w:rPr>
        <w:t>матеріального резерву територіальної громади Новогродівської міської ради для запобігання і ліквідації наслідків надзвичайних ситуацій</w:t>
      </w:r>
      <w:r w:rsidRPr="005428CA">
        <w:rPr>
          <w:color w:val="000000"/>
          <w:lang w:val="uk-UA"/>
        </w:rPr>
        <w:t xml:space="preserve"> </w:t>
      </w:r>
      <w:r w:rsidRPr="005428CA">
        <w:rPr>
          <w:lang w:val="uk-UA"/>
        </w:rPr>
        <w:t>розроблено відділом з мобілізаційної роботи, надзвичайних ситуацій та цивільного захисту населення</w:t>
      </w:r>
    </w:p>
    <w:p w:rsidR="0092409F" w:rsidRPr="0092409F" w:rsidRDefault="0092409F" w:rsidP="0092409F">
      <w:pPr>
        <w:rPr>
          <w:lang w:val="uk-UA"/>
        </w:rPr>
      </w:pPr>
    </w:p>
    <w:p w:rsidR="0092409F" w:rsidRDefault="0092409F" w:rsidP="0092409F">
      <w:pPr>
        <w:rPr>
          <w:lang w:val="uk-UA"/>
        </w:rPr>
      </w:pPr>
      <w:r w:rsidRPr="0092409F">
        <w:rPr>
          <w:lang w:val="uk-UA"/>
        </w:rPr>
        <w:t>Начальник відділу</w:t>
      </w:r>
      <w:r>
        <w:rPr>
          <w:lang w:val="uk-UA"/>
        </w:rPr>
        <w:t xml:space="preserve"> з мобілізаційної</w:t>
      </w:r>
    </w:p>
    <w:p w:rsidR="007A7879" w:rsidRDefault="007A7879" w:rsidP="00DC0837">
      <w:pPr>
        <w:rPr>
          <w:lang w:val="uk-UA"/>
        </w:rPr>
      </w:pPr>
      <w:r>
        <w:rPr>
          <w:lang w:val="uk-UA"/>
        </w:rPr>
        <w:t xml:space="preserve">роботи, надзвичайних ситуацій та </w:t>
      </w:r>
    </w:p>
    <w:p w:rsidR="00DC0837" w:rsidRPr="0092409F" w:rsidRDefault="007A7879" w:rsidP="00DC0837">
      <w:pPr>
        <w:rPr>
          <w:lang w:val="uk-UA"/>
        </w:rPr>
      </w:pPr>
      <w:r>
        <w:rPr>
          <w:lang w:val="uk-UA"/>
        </w:rPr>
        <w:t>цивільного захисту населення</w:t>
      </w:r>
      <w:r w:rsidR="0092409F" w:rsidRPr="0092409F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</w:t>
      </w:r>
      <w:r w:rsidR="0092409F">
        <w:rPr>
          <w:lang w:val="uk-UA"/>
        </w:rPr>
        <w:t>А</w:t>
      </w:r>
      <w:r w:rsidR="00570324">
        <w:rPr>
          <w:lang w:val="uk-UA"/>
        </w:rPr>
        <w:t>ліна КИРИК</w:t>
      </w:r>
    </w:p>
    <w:p w:rsidR="00DC0837" w:rsidRPr="00AA4F9B" w:rsidRDefault="00DC0837" w:rsidP="00DC0837">
      <w:pPr>
        <w:rPr>
          <w:sz w:val="28"/>
          <w:szCs w:val="28"/>
          <w:lang w:val="uk-UA"/>
        </w:rPr>
      </w:pPr>
    </w:p>
    <w:p w:rsidR="00DC0837" w:rsidRPr="00AA4F9B" w:rsidRDefault="00DC0837" w:rsidP="00DC0837">
      <w:pPr>
        <w:rPr>
          <w:sz w:val="28"/>
          <w:szCs w:val="28"/>
          <w:lang w:val="uk-UA"/>
        </w:rPr>
      </w:pPr>
    </w:p>
    <w:p w:rsidR="00DC0837" w:rsidRPr="00AA4F9B" w:rsidRDefault="00DC0837" w:rsidP="00DC0837">
      <w:pPr>
        <w:rPr>
          <w:sz w:val="28"/>
          <w:szCs w:val="28"/>
          <w:lang w:val="uk-UA"/>
        </w:rPr>
      </w:pPr>
    </w:p>
    <w:p w:rsidR="00DC0837" w:rsidRPr="00AA4F9B" w:rsidRDefault="00DC0837" w:rsidP="00DC0837">
      <w:pPr>
        <w:rPr>
          <w:sz w:val="28"/>
          <w:szCs w:val="28"/>
          <w:lang w:val="uk-UA"/>
        </w:rPr>
      </w:pPr>
    </w:p>
    <w:p w:rsidR="00DC0837" w:rsidRPr="00AA4F9B" w:rsidRDefault="00DC0837" w:rsidP="00DC0837">
      <w:pPr>
        <w:rPr>
          <w:sz w:val="28"/>
          <w:szCs w:val="28"/>
          <w:lang w:val="uk-UA"/>
        </w:rPr>
      </w:pPr>
    </w:p>
    <w:p w:rsidR="00DC0837" w:rsidRPr="00AA4F9B" w:rsidRDefault="00DC0837" w:rsidP="00DC0837">
      <w:pPr>
        <w:rPr>
          <w:sz w:val="28"/>
          <w:szCs w:val="28"/>
          <w:lang w:val="uk-UA"/>
        </w:rPr>
      </w:pPr>
    </w:p>
    <w:p w:rsidR="00DC0837" w:rsidRPr="00AA4F9B" w:rsidRDefault="00DC0837" w:rsidP="00DC0837">
      <w:pPr>
        <w:rPr>
          <w:sz w:val="28"/>
          <w:szCs w:val="28"/>
          <w:lang w:val="uk-UA"/>
        </w:rPr>
      </w:pPr>
    </w:p>
    <w:sectPr w:rsidR="00DC0837" w:rsidRPr="00AA4F9B" w:rsidSect="002A6A5F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BD" w:rsidRDefault="007847BD">
      <w:r>
        <w:separator/>
      </w:r>
    </w:p>
  </w:endnote>
  <w:endnote w:type="continuationSeparator" w:id="0">
    <w:p w:rsidR="007847BD" w:rsidRDefault="0078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BD" w:rsidRDefault="007847BD">
      <w:r>
        <w:separator/>
      </w:r>
    </w:p>
  </w:footnote>
  <w:footnote w:type="continuationSeparator" w:id="0">
    <w:p w:rsidR="007847BD" w:rsidRDefault="0078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0" w:rsidRDefault="00DC0837" w:rsidP="00BA0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690" w:rsidRDefault="00784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0" w:rsidRDefault="00DC0837" w:rsidP="00BA0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879">
      <w:rPr>
        <w:rStyle w:val="a5"/>
        <w:noProof/>
      </w:rPr>
      <w:t>3</w:t>
    </w:r>
    <w:r>
      <w:rPr>
        <w:rStyle w:val="a5"/>
      </w:rPr>
      <w:fldChar w:fldCharType="end"/>
    </w:r>
  </w:p>
  <w:p w:rsidR="00992690" w:rsidRDefault="00784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7"/>
    <w:rsid w:val="00004AA0"/>
    <w:rsid w:val="00031981"/>
    <w:rsid w:val="000501B7"/>
    <w:rsid w:val="001A2D03"/>
    <w:rsid w:val="001E16C1"/>
    <w:rsid w:val="002724C3"/>
    <w:rsid w:val="002A6A5F"/>
    <w:rsid w:val="00347A19"/>
    <w:rsid w:val="00391B17"/>
    <w:rsid w:val="005428CA"/>
    <w:rsid w:val="00560DBF"/>
    <w:rsid w:val="00570324"/>
    <w:rsid w:val="005C13B4"/>
    <w:rsid w:val="005D1C5F"/>
    <w:rsid w:val="005D67EC"/>
    <w:rsid w:val="006F76BA"/>
    <w:rsid w:val="007646FD"/>
    <w:rsid w:val="007847BD"/>
    <w:rsid w:val="007873F8"/>
    <w:rsid w:val="007A7879"/>
    <w:rsid w:val="008B0F58"/>
    <w:rsid w:val="008B6304"/>
    <w:rsid w:val="009157A1"/>
    <w:rsid w:val="0092409F"/>
    <w:rsid w:val="00975C55"/>
    <w:rsid w:val="009C6E0E"/>
    <w:rsid w:val="00AA4F9B"/>
    <w:rsid w:val="00B7146A"/>
    <w:rsid w:val="00DC0837"/>
    <w:rsid w:val="00E4440F"/>
    <w:rsid w:val="00EA0307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83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DC08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C0837"/>
  </w:style>
  <w:style w:type="paragraph" w:styleId="a6">
    <w:name w:val="Normal (Web)"/>
    <w:basedOn w:val="a"/>
    <w:uiPriority w:val="99"/>
    <w:unhideWhenUsed/>
    <w:rsid w:val="00AA4F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F9B"/>
  </w:style>
  <w:style w:type="paragraph" w:styleId="a7">
    <w:name w:val="Balloon Text"/>
    <w:basedOn w:val="a"/>
    <w:link w:val="a8"/>
    <w:uiPriority w:val="99"/>
    <w:semiHidden/>
    <w:unhideWhenUsed/>
    <w:rsid w:val="006F7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6B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7146A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B7146A"/>
  </w:style>
  <w:style w:type="character" w:styleId="a9">
    <w:name w:val="Hyperlink"/>
    <w:basedOn w:val="a0"/>
    <w:uiPriority w:val="99"/>
    <w:semiHidden/>
    <w:unhideWhenUsed/>
    <w:rsid w:val="00B71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83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DC08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C0837"/>
  </w:style>
  <w:style w:type="paragraph" w:styleId="a6">
    <w:name w:val="Normal (Web)"/>
    <w:basedOn w:val="a"/>
    <w:uiPriority w:val="99"/>
    <w:unhideWhenUsed/>
    <w:rsid w:val="00AA4F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F9B"/>
  </w:style>
  <w:style w:type="paragraph" w:styleId="a7">
    <w:name w:val="Balloon Text"/>
    <w:basedOn w:val="a"/>
    <w:link w:val="a8"/>
    <w:uiPriority w:val="99"/>
    <w:semiHidden/>
    <w:unhideWhenUsed/>
    <w:rsid w:val="006F7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6B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7146A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B7146A"/>
  </w:style>
  <w:style w:type="character" w:styleId="a9">
    <w:name w:val="Hyperlink"/>
    <w:basedOn w:val="a0"/>
    <w:uiPriority w:val="99"/>
    <w:semiHidden/>
    <w:unhideWhenUsed/>
    <w:rsid w:val="00B7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A124-EC1B-4ED9-80AE-A87721E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4887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5</cp:revision>
  <cp:lastPrinted>2021-03-15T09:37:00Z</cp:lastPrinted>
  <dcterms:created xsi:type="dcterms:W3CDTF">2021-03-15T12:14:00Z</dcterms:created>
  <dcterms:modified xsi:type="dcterms:W3CDTF">2021-03-17T08:04:00Z</dcterms:modified>
</cp:coreProperties>
</file>