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0C" w:rsidRDefault="0061420C" w:rsidP="004F2CBE">
      <w:pPr>
        <w:ind w:firstLine="5529"/>
        <w:jc w:val="both"/>
        <w:rPr>
          <w:bCs/>
          <w:lang w:val="uk-UA"/>
        </w:rPr>
      </w:pPr>
      <w:r>
        <w:rPr>
          <w:bCs/>
          <w:lang w:val="uk-UA"/>
        </w:rPr>
        <w:t xml:space="preserve">                      </w:t>
      </w:r>
      <w:r w:rsidRPr="003E7142">
        <w:rPr>
          <w:bCs/>
          <w:lang w:val="uk-UA"/>
        </w:rPr>
        <w:t>ЗАТВЕРДЖ</w:t>
      </w:r>
      <w:r>
        <w:rPr>
          <w:bCs/>
          <w:lang w:val="uk-UA"/>
        </w:rPr>
        <w:t>ЕНО</w:t>
      </w:r>
      <w:r w:rsidRPr="003E7142">
        <w:rPr>
          <w:bCs/>
          <w:lang w:val="uk-UA"/>
        </w:rPr>
        <w:t>:</w:t>
      </w:r>
    </w:p>
    <w:p w:rsidR="0061420C" w:rsidRPr="00322766" w:rsidRDefault="0061420C" w:rsidP="004F2CBE">
      <w:pPr>
        <w:ind w:firstLine="5529"/>
        <w:jc w:val="both"/>
        <w:rPr>
          <w:bCs/>
          <w:lang w:val="uk-UA"/>
        </w:rPr>
      </w:pPr>
      <w:r>
        <w:rPr>
          <w:bCs/>
          <w:lang w:val="uk-UA"/>
        </w:rPr>
        <w:t xml:space="preserve">                      рішення міської ради</w:t>
      </w:r>
    </w:p>
    <w:p w:rsidR="0061420C" w:rsidRPr="004D6778" w:rsidRDefault="0061420C" w:rsidP="004F2CBE">
      <w:pPr>
        <w:pStyle w:val="NoSpacing"/>
        <w:rPr>
          <w:rFonts w:ascii="Times New Roman" w:hAnsi="Times New Roman"/>
          <w:b/>
          <w:sz w:val="24"/>
          <w:szCs w:val="24"/>
          <w:u w:val="single"/>
          <w:lang w:val="uk-UA"/>
        </w:rPr>
      </w:pPr>
      <w:r w:rsidRPr="00984C40">
        <w:rPr>
          <w:rFonts w:ascii="Times New Roman" w:hAnsi="Times New Roman"/>
          <w:sz w:val="24"/>
          <w:szCs w:val="24"/>
          <w:lang w:val="uk-UA"/>
        </w:rPr>
        <w:t xml:space="preserve">                                                                                            </w:t>
      </w:r>
      <w:r>
        <w:rPr>
          <w:rFonts w:ascii="Times New Roman" w:hAnsi="Times New Roman"/>
          <w:sz w:val="24"/>
          <w:szCs w:val="24"/>
          <w:lang w:val="uk-UA"/>
        </w:rPr>
        <w:t xml:space="preserve">                      </w:t>
      </w:r>
      <w:r>
        <w:rPr>
          <w:rFonts w:ascii="Times New Roman" w:hAnsi="Times New Roman"/>
          <w:b/>
          <w:sz w:val="24"/>
          <w:szCs w:val="24"/>
          <w:u w:val="single"/>
          <w:lang w:val="uk-UA"/>
        </w:rPr>
        <w:t>__________________</w:t>
      </w:r>
    </w:p>
    <w:p w:rsidR="0061420C" w:rsidRPr="00984C40" w:rsidRDefault="0061420C" w:rsidP="004F2CBE">
      <w:pPr>
        <w:tabs>
          <w:tab w:val="left" w:pos="3080"/>
        </w:tabs>
        <w:jc w:val="center"/>
        <w:outlineLvl w:val="0"/>
        <w:rPr>
          <w:sz w:val="28"/>
          <w:szCs w:val="28"/>
          <w:lang w:val="uk-UA"/>
        </w:rPr>
      </w:pPr>
    </w:p>
    <w:p w:rsidR="0061420C" w:rsidRPr="000C7944" w:rsidRDefault="0061420C" w:rsidP="004F2CBE">
      <w:pPr>
        <w:tabs>
          <w:tab w:val="left" w:pos="3080"/>
        </w:tabs>
        <w:jc w:val="center"/>
        <w:outlineLvl w:val="0"/>
        <w:rPr>
          <w:b/>
          <w:sz w:val="28"/>
          <w:szCs w:val="28"/>
          <w:lang w:val="uk-UA"/>
        </w:rPr>
      </w:pPr>
    </w:p>
    <w:p w:rsidR="0061420C" w:rsidRPr="000C7944" w:rsidRDefault="0061420C" w:rsidP="004F2CBE">
      <w:pPr>
        <w:tabs>
          <w:tab w:val="left" w:pos="3080"/>
        </w:tabs>
        <w:jc w:val="center"/>
        <w:outlineLvl w:val="0"/>
        <w:rPr>
          <w:b/>
          <w:sz w:val="28"/>
          <w:szCs w:val="28"/>
          <w:lang w:val="uk-UA"/>
        </w:rPr>
      </w:pPr>
    </w:p>
    <w:p w:rsidR="0061420C" w:rsidRPr="000C7944" w:rsidRDefault="0061420C" w:rsidP="004F2CBE">
      <w:pPr>
        <w:tabs>
          <w:tab w:val="left" w:pos="3080"/>
        </w:tabs>
        <w:jc w:val="center"/>
        <w:outlineLvl w:val="0"/>
        <w:rPr>
          <w:b/>
          <w:sz w:val="28"/>
          <w:szCs w:val="28"/>
          <w:lang w:val="uk-UA"/>
        </w:rPr>
      </w:pPr>
    </w:p>
    <w:p w:rsidR="0061420C" w:rsidRPr="000C7944" w:rsidRDefault="0061420C" w:rsidP="004F2CBE">
      <w:pPr>
        <w:tabs>
          <w:tab w:val="left" w:pos="3080"/>
        </w:tabs>
        <w:jc w:val="center"/>
        <w:outlineLvl w:val="0"/>
        <w:rPr>
          <w:b/>
          <w:sz w:val="28"/>
          <w:szCs w:val="28"/>
          <w:lang w:val="uk-UA"/>
        </w:rPr>
      </w:pPr>
    </w:p>
    <w:p w:rsidR="0061420C" w:rsidRPr="000C7944" w:rsidRDefault="0061420C" w:rsidP="004F2CBE">
      <w:pPr>
        <w:tabs>
          <w:tab w:val="left" w:pos="3080"/>
        </w:tabs>
        <w:jc w:val="center"/>
        <w:outlineLvl w:val="0"/>
        <w:rPr>
          <w:b/>
          <w:sz w:val="28"/>
          <w:szCs w:val="28"/>
          <w:lang w:val="uk-UA"/>
        </w:rPr>
      </w:pPr>
    </w:p>
    <w:p w:rsidR="0061420C" w:rsidRPr="000C7944" w:rsidRDefault="0061420C" w:rsidP="004F2CBE">
      <w:pPr>
        <w:tabs>
          <w:tab w:val="left" w:pos="3080"/>
        </w:tabs>
        <w:jc w:val="center"/>
        <w:outlineLvl w:val="0"/>
        <w:rPr>
          <w:b/>
          <w:sz w:val="28"/>
          <w:szCs w:val="28"/>
          <w:lang w:val="uk-UA"/>
        </w:rPr>
      </w:pPr>
    </w:p>
    <w:p w:rsidR="0061420C" w:rsidRPr="000C7944" w:rsidRDefault="0061420C" w:rsidP="004F2CBE">
      <w:pPr>
        <w:tabs>
          <w:tab w:val="left" w:pos="3080"/>
        </w:tabs>
        <w:jc w:val="center"/>
        <w:outlineLvl w:val="0"/>
        <w:rPr>
          <w:b/>
          <w:sz w:val="28"/>
          <w:szCs w:val="28"/>
          <w:lang w:val="uk-UA"/>
        </w:rPr>
      </w:pPr>
    </w:p>
    <w:p w:rsidR="0061420C" w:rsidRPr="000C7944" w:rsidRDefault="0061420C" w:rsidP="004F2CBE">
      <w:pPr>
        <w:tabs>
          <w:tab w:val="left" w:pos="3080"/>
        </w:tabs>
        <w:jc w:val="center"/>
        <w:outlineLvl w:val="0"/>
        <w:rPr>
          <w:b/>
          <w:sz w:val="28"/>
          <w:szCs w:val="28"/>
          <w:lang w:val="uk-UA"/>
        </w:rPr>
      </w:pPr>
    </w:p>
    <w:p w:rsidR="0061420C" w:rsidRPr="000C7944" w:rsidRDefault="0061420C" w:rsidP="004F2CBE">
      <w:pPr>
        <w:tabs>
          <w:tab w:val="left" w:pos="3080"/>
        </w:tabs>
        <w:jc w:val="center"/>
        <w:outlineLvl w:val="0"/>
        <w:rPr>
          <w:b/>
          <w:sz w:val="28"/>
          <w:szCs w:val="28"/>
          <w:lang w:val="uk-UA"/>
        </w:rPr>
      </w:pPr>
    </w:p>
    <w:p w:rsidR="0061420C" w:rsidRPr="00D92FD5" w:rsidRDefault="0061420C" w:rsidP="004F2CBE">
      <w:pPr>
        <w:tabs>
          <w:tab w:val="left" w:pos="3080"/>
        </w:tabs>
        <w:jc w:val="center"/>
        <w:outlineLvl w:val="0"/>
        <w:rPr>
          <w:b/>
          <w:spacing w:val="32"/>
          <w:sz w:val="44"/>
          <w:szCs w:val="44"/>
          <w:lang w:val="uk-UA"/>
        </w:rPr>
      </w:pPr>
      <w:r w:rsidRPr="00D92FD5">
        <w:rPr>
          <w:b/>
          <w:spacing w:val="32"/>
          <w:sz w:val="44"/>
          <w:szCs w:val="44"/>
          <w:lang w:val="uk-UA"/>
        </w:rPr>
        <w:t>СТАТУТ</w:t>
      </w:r>
    </w:p>
    <w:p w:rsidR="0061420C" w:rsidRDefault="0061420C" w:rsidP="004F2CBE">
      <w:pPr>
        <w:jc w:val="center"/>
        <w:outlineLvl w:val="0"/>
        <w:rPr>
          <w:b/>
          <w:spacing w:val="32"/>
          <w:sz w:val="44"/>
          <w:szCs w:val="44"/>
          <w:lang w:val="uk-UA"/>
        </w:rPr>
      </w:pPr>
      <w:r w:rsidRPr="00D92FD5">
        <w:rPr>
          <w:b/>
          <w:spacing w:val="32"/>
          <w:sz w:val="44"/>
          <w:szCs w:val="44"/>
          <w:lang w:val="uk-UA"/>
        </w:rPr>
        <w:t>Комунального підприємства «Комунтех</w:t>
      </w:r>
      <w:r>
        <w:rPr>
          <w:b/>
          <w:spacing w:val="32"/>
          <w:sz w:val="44"/>
          <w:szCs w:val="44"/>
          <w:lang w:val="uk-UA"/>
        </w:rPr>
        <w:t>»</w:t>
      </w:r>
    </w:p>
    <w:p w:rsidR="0061420C" w:rsidRDefault="0061420C" w:rsidP="00E1363B">
      <w:pPr>
        <w:jc w:val="center"/>
        <w:outlineLvl w:val="0"/>
        <w:rPr>
          <w:b/>
          <w:spacing w:val="32"/>
          <w:sz w:val="44"/>
          <w:szCs w:val="44"/>
          <w:lang w:val="uk-UA"/>
        </w:rPr>
      </w:pPr>
      <w:r>
        <w:rPr>
          <w:b/>
          <w:spacing w:val="32"/>
          <w:sz w:val="44"/>
          <w:szCs w:val="44"/>
          <w:lang w:val="uk-UA"/>
        </w:rPr>
        <w:t>м.Новогродівка</w:t>
      </w:r>
    </w:p>
    <w:p w:rsidR="0061420C" w:rsidRPr="00D92FD5" w:rsidRDefault="0061420C" w:rsidP="004F2CBE">
      <w:pPr>
        <w:jc w:val="center"/>
        <w:outlineLvl w:val="0"/>
        <w:rPr>
          <w:b/>
          <w:spacing w:val="32"/>
          <w:sz w:val="44"/>
          <w:szCs w:val="44"/>
          <w:lang w:val="uk-UA"/>
        </w:rPr>
      </w:pPr>
      <w:r>
        <w:rPr>
          <w:b/>
          <w:spacing w:val="32"/>
          <w:sz w:val="44"/>
          <w:szCs w:val="44"/>
          <w:lang w:val="uk-UA"/>
        </w:rPr>
        <w:t>(нова редакція)</w:t>
      </w:r>
    </w:p>
    <w:p w:rsidR="0061420C" w:rsidRPr="004F2CBE" w:rsidRDefault="0061420C" w:rsidP="004F2CBE">
      <w:pPr>
        <w:jc w:val="center"/>
        <w:outlineLvl w:val="0"/>
        <w:rPr>
          <w:b/>
          <w:spacing w:val="32"/>
          <w:sz w:val="28"/>
          <w:szCs w:val="28"/>
          <w:lang w:val="uk-UA"/>
        </w:rPr>
      </w:pPr>
    </w:p>
    <w:p w:rsidR="0061420C" w:rsidRPr="000C7944" w:rsidRDefault="0061420C" w:rsidP="004F2CBE">
      <w:pPr>
        <w:jc w:val="center"/>
        <w:outlineLvl w:val="0"/>
        <w:rPr>
          <w:b/>
          <w:sz w:val="28"/>
          <w:szCs w:val="28"/>
          <w:lang w:val="uk-UA"/>
        </w:rPr>
      </w:pPr>
    </w:p>
    <w:p w:rsidR="0061420C" w:rsidRPr="000C7944" w:rsidRDefault="0061420C" w:rsidP="004F2CBE">
      <w:pPr>
        <w:jc w:val="center"/>
        <w:outlineLvl w:val="0"/>
        <w:rPr>
          <w:b/>
          <w:sz w:val="28"/>
          <w:szCs w:val="28"/>
          <w:lang w:val="uk-UA"/>
        </w:rPr>
      </w:pPr>
    </w:p>
    <w:p w:rsidR="0061420C" w:rsidRPr="000C7944" w:rsidRDefault="0061420C" w:rsidP="004F2CBE">
      <w:pPr>
        <w:jc w:val="center"/>
        <w:outlineLvl w:val="0"/>
        <w:rPr>
          <w:b/>
          <w:sz w:val="28"/>
          <w:szCs w:val="28"/>
          <w:lang w:val="uk-UA"/>
        </w:rPr>
      </w:pPr>
    </w:p>
    <w:p w:rsidR="0061420C" w:rsidRPr="000C7944" w:rsidRDefault="0061420C" w:rsidP="004F2CBE">
      <w:pPr>
        <w:jc w:val="center"/>
        <w:outlineLvl w:val="0"/>
        <w:rPr>
          <w:b/>
          <w:sz w:val="28"/>
          <w:szCs w:val="28"/>
          <w:lang w:val="uk-UA"/>
        </w:rPr>
      </w:pPr>
    </w:p>
    <w:p w:rsidR="0061420C" w:rsidRPr="000C7944" w:rsidRDefault="0061420C" w:rsidP="004F2CBE">
      <w:pPr>
        <w:jc w:val="center"/>
        <w:outlineLvl w:val="0"/>
        <w:rPr>
          <w:b/>
          <w:sz w:val="28"/>
          <w:szCs w:val="28"/>
          <w:lang w:val="uk-UA"/>
        </w:rPr>
      </w:pPr>
    </w:p>
    <w:p w:rsidR="0061420C" w:rsidRPr="000C7944" w:rsidRDefault="0061420C" w:rsidP="004F2CBE">
      <w:pPr>
        <w:jc w:val="center"/>
        <w:outlineLvl w:val="0"/>
        <w:rPr>
          <w:b/>
          <w:sz w:val="28"/>
          <w:szCs w:val="28"/>
          <w:lang w:val="uk-UA"/>
        </w:rPr>
      </w:pPr>
    </w:p>
    <w:p w:rsidR="0061420C" w:rsidRPr="000C7944" w:rsidRDefault="0061420C" w:rsidP="004F2CBE">
      <w:pPr>
        <w:jc w:val="center"/>
        <w:outlineLvl w:val="0"/>
        <w:rPr>
          <w:b/>
          <w:sz w:val="28"/>
          <w:szCs w:val="28"/>
          <w:lang w:val="uk-UA"/>
        </w:rPr>
      </w:pPr>
    </w:p>
    <w:p w:rsidR="0061420C" w:rsidRPr="000C7944" w:rsidRDefault="0061420C" w:rsidP="004F2CBE">
      <w:pPr>
        <w:jc w:val="center"/>
        <w:outlineLvl w:val="0"/>
        <w:rPr>
          <w:b/>
          <w:sz w:val="28"/>
          <w:szCs w:val="28"/>
          <w:lang w:val="uk-UA"/>
        </w:rPr>
      </w:pPr>
    </w:p>
    <w:p w:rsidR="0061420C" w:rsidRPr="000C7944" w:rsidRDefault="0061420C" w:rsidP="004F2CBE">
      <w:pPr>
        <w:jc w:val="center"/>
        <w:outlineLvl w:val="0"/>
        <w:rPr>
          <w:b/>
          <w:sz w:val="28"/>
          <w:szCs w:val="28"/>
          <w:lang w:val="uk-UA"/>
        </w:rPr>
      </w:pPr>
    </w:p>
    <w:p w:rsidR="0061420C" w:rsidRPr="000C7944" w:rsidRDefault="0061420C" w:rsidP="004F2CBE">
      <w:pPr>
        <w:jc w:val="center"/>
        <w:outlineLvl w:val="0"/>
        <w:rPr>
          <w:b/>
          <w:sz w:val="28"/>
          <w:szCs w:val="28"/>
          <w:lang w:val="uk-UA"/>
        </w:rPr>
      </w:pPr>
    </w:p>
    <w:p w:rsidR="0061420C" w:rsidRPr="000C7944" w:rsidRDefault="0061420C" w:rsidP="004F2CBE">
      <w:pPr>
        <w:jc w:val="center"/>
        <w:outlineLvl w:val="0"/>
        <w:rPr>
          <w:b/>
          <w:sz w:val="28"/>
          <w:szCs w:val="28"/>
          <w:lang w:val="uk-UA"/>
        </w:rPr>
      </w:pPr>
    </w:p>
    <w:p w:rsidR="0061420C" w:rsidRPr="000C7944" w:rsidRDefault="0061420C" w:rsidP="004F2CBE">
      <w:pPr>
        <w:jc w:val="center"/>
        <w:outlineLvl w:val="0"/>
        <w:rPr>
          <w:b/>
          <w:sz w:val="28"/>
          <w:szCs w:val="28"/>
          <w:lang w:val="uk-UA"/>
        </w:rPr>
      </w:pPr>
    </w:p>
    <w:p w:rsidR="0061420C" w:rsidRPr="000C7944" w:rsidRDefault="0061420C" w:rsidP="004F2CBE">
      <w:pPr>
        <w:jc w:val="center"/>
        <w:outlineLvl w:val="0"/>
        <w:rPr>
          <w:b/>
          <w:sz w:val="28"/>
          <w:szCs w:val="28"/>
          <w:lang w:val="uk-UA"/>
        </w:rPr>
      </w:pPr>
    </w:p>
    <w:p w:rsidR="0061420C" w:rsidRDefault="0061420C" w:rsidP="004F2CBE">
      <w:pPr>
        <w:jc w:val="center"/>
        <w:outlineLvl w:val="0"/>
        <w:rPr>
          <w:b/>
          <w:sz w:val="28"/>
          <w:szCs w:val="28"/>
          <w:lang w:val="uk-UA"/>
        </w:rPr>
      </w:pPr>
    </w:p>
    <w:p w:rsidR="0061420C" w:rsidRDefault="0061420C" w:rsidP="004F2CBE">
      <w:pPr>
        <w:jc w:val="center"/>
        <w:outlineLvl w:val="0"/>
        <w:rPr>
          <w:b/>
          <w:sz w:val="28"/>
          <w:szCs w:val="28"/>
          <w:lang w:val="uk-UA"/>
        </w:rPr>
      </w:pPr>
    </w:p>
    <w:p w:rsidR="0061420C" w:rsidRDefault="0061420C" w:rsidP="004F2CBE">
      <w:pPr>
        <w:jc w:val="center"/>
        <w:outlineLvl w:val="0"/>
        <w:rPr>
          <w:b/>
          <w:sz w:val="28"/>
          <w:szCs w:val="28"/>
          <w:lang w:val="uk-UA"/>
        </w:rPr>
      </w:pPr>
    </w:p>
    <w:p w:rsidR="0061420C" w:rsidRDefault="0061420C" w:rsidP="004F2CBE">
      <w:pPr>
        <w:jc w:val="center"/>
        <w:outlineLvl w:val="0"/>
        <w:rPr>
          <w:b/>
          <w:sz w:val="28"/>
          <w:szCs w:val="28"/>
          <w:lang w:val="uk-UA"/>
        </w:rPr>
      </w:pPr>
    </w:p>
    <w:p w:rsidR="0061420C" w:rsidRDefault="0061420C" w:rsidP="004F2CBE">
      <w:pPr>
        <w:jc w:val="center"/>
        <w:outlineLvl w:val="0"/>
        <w:rPr>
          <w:b/>
          <w:sz w:val="28"/>
          <w:szCs w:val="28"/>
          <w:lang w:val="uk-UA"/>
        </w:rPr>
      </w:pPr>
    </w:p>
    <w:p w:rsidR="0061420C" w:rsidRDefault="0061420C" w:rsidP="004F2CBE">
      <w:pPr>
        <w:jc w:val="center"/>
        <w:outlineLvl w:val="0"/>
        <w:rPr>
          <w:b/>
          <w:sz w:val="28"/>
          <w:szCs w:val="28"/>
          <w:lang w:val="uk-UA"/>
        </w:rPr>
      </w:pPr>
    </w:p>
    <w:p w:rsidR="0061420C" w:rsidRPr="000C7944" w:rsidRDefault="0061420C" w:rsidP="004F2CBE">
      <w:pPr>
        <w:jc w:val="center"/>
        <w:outlineLvl w:val="0"/>
        <w:rPr>
          <w:b/>
          <w:sz w:val="28"/>
          <w:szCs w:val="28"/>
          <w:lang w:val="uk-UA"/>
        </w:rPr>
      </w:pPr>
    </w:p>
    <w:p w:rsidR="0061420C" w:rsidRDefault="0061420C" w:rsidP="004F2CBE">
      <w:pPr>
        <w:jc w:val="center"/>
        <w:outlineLvl w:val="0"/>
        <w:rPr>
          <w:b/>
          <w:sz w:val="28"/>
          <w:szCs w:val="28"/>
          <w:lang w:val="uk-UA"/>
        </w:rPr>
      </w:pPr>
    </w:p>
    <w:p w:rsidR="0061420C" w:rsidRPr="000C7944" w:rsidRDefault="0061420C" w:rsidP="004F2CBE">
      <w:pPr>
        <w:jc w:val="center"/>
        <w:outlineLvl w:val="0"/>
        <w:rPr>
          <w:b/>
          <w:sz w:val="28"/>
          <w:szCs w:val="28"/>
          <w:lang w:val="uk-UA"/>
        </w:rPr>
      </w:pPr>
    </w:p>
    <w:p w:rsidR="0061420C" w:rsidRDefault="0061420C" w:rsidP="004F2CBE">
      <w:pPr>
        <w:jc w:val="center"/>
        <w:outlineLvl w:val="0"/>
        <w:rPr>
          <w:b/>
          <w:sz w:val="20"/>
          <w:szCs w:val="20"/>
          <w:lang w:val="uk-UA"/>
        </w:rPr>
      </w:pPr>
    </w:p>
    <w:p w:rsidR="0061420C" w:rsidRDefault="0061420C" w:rsidP="004F2CBE">
      <w:pPr>
        <w:jc w:val="center"/>
        <w:outlineLvl w:val="0"/>
        <w:rPr>
          <w:b/>
          <w:sz w:val="20"/>
          <w:szCs w:val="20"/>
          <w:lang w:val="uk-UA"/>
        </w:rPr>
      </w:pPr>
    </w:p>
    <w:p w:rsidR="0061420C" w:rsidRDefault="0061420C" w:rsidP="004F2CBE">
      <w:pPr>
        <w:jc w:val="center"/>
        <w:outlineLvl w:val="0"/>
        <w:rPr>
          <w:b/>
          <w:sz w:val="20"/>
          <w:szCs w:val="20"/>
          <w:lang w:val="uk-UA"/>
        </w:rPr>
      </w:pPr>
    </w:p>
    <w:p w:rsidR="0061420C" w:rsidRPr="004F2CBE" w:rsidRDefault="0061420C" w:rsidP="004F2CBE">
      <w:pPr>
        <w:jc w:val="center"/>
        <w:outlineLvl w:val="0"/>
        <w:rPr>
          <w:b/>
          <w:sz w:val="20"/>
          <w:szCs w:val="20"/>
          <w:lang w:val="uk-UA"/>
        </w:rPr>
      </w:pPr>
      <w:r w:rsidRPr="004F2CBE">
        <w:rPr>
          <w:b/>
          <w:sz w:val="20"/>
          <w:szCs w:val="20"/>
          <w:lang w:val="uk-UA"/>
        </w:rPr>
        <w:t>м. Новогродівка, 2021 рік</w:t>
      </w:r>
    </w:p>
    <w:p w:rsidR="0061420C" w:rsidRPr="00E966A7" w:rsidRDefault="0061420C" w:rsidP="004F2CBE">
      <w:pPr>
        <w:jc w:val="center"/>
        <w:rPr>
          <w:b/>
          <w:lang w:val="uk-UA"/>
        </w:rPr>
      </w:pPr>
      <w:r w:rsidRPr="00E966A7">
        <w:rPr>
          <w:b/>
          <w:lang w:val="uk-UA"/>
        </w:rPr>
        <w:t>1.Загальні положення</w:t>
      </w:r>
    </w:p>
    <w:p w:rsidR="0061420C" w:rsidRPr="00E966A7" w:rsidRDefault="0061420C" w:rsidP="004F2CBE">
      <w:pPr>
        <w:jc w:val="both"/>
        <w:rPr>
          <w:lang w:val="uk-UA"/>
        </w:rPr>
      </w:pPr>
    </w:p>
    <w:p w:rsidR="0061420C" w:rsidRPr="00E966A7" w:rsidRDefault="0061420C" w:rsidP="004F2CBE">
      <w:pPr>
        <w:tabs>
          <w:tab w:val="left" w:pos="567"/>
        </w:tabs>
        <w:jc w:val="both"/>
        <w:rPr>
          <w:lang w:val="uk-UA"/>
        </w:rPr>
      </w:pPr>
      <w:r w:rsidRPr="00E966A7">
        <w:rPr>
          <w:lang w:val="uk-UA"/>
        </w:rPr>
        <w:t>1.1.</w:t>
      </w:r>
      <w:r>
        <w:rPr>
          <w:lang w:val="uk-UA"/>
        </w:rPr>
        <w:tab/>
      </w:r>
      <w:r w:rsidRPr="00E966A7">
        <w:rPr>
          <w:lang w:val="uk-UA"/>
        </w:rPr>
        <w:t>Комунальне підприємство «</w:t>
      </w:r>
      <w:r>
        <w:rPr>
          <w:lang w:val="uk-UA"/>
        </w:rPr>
        <w:t>Комунтех</w:t>
      </w:r>
      <w:r w:rsidRPr="00E966A7">
        <w:rPr>
          <w:lang w:val="uk-UA"/>
        </w:rPr>
        <w:t xml:space="preserve">» </w:t>
      </w:r>
      <w:r>
        <w:rPr>
          <w:lang w:val="uk-UA"/>
        </w:rPr>
        <w:t xml:space="preserve">м.Новогродівка </w:t>
      </w:r>
      <w:r w:rsidRPr="00E966A7">
        <w:rPr>
          <w:lang w:val="uk-UA"/>
        </w:rPr>
        <w:t>(далі – Підприємство) здійснює свою діяльність відповідно до Конституції України, Господарського кодексу України, Житлового кодексу України, цього Статуту, правових актів органів державної влади та місцевого самоврядування, інших нормативно-правових актів.</w:t>
      </w:r>
    </w:p>
    <w:p w:rsidR="0061420C" w:rsidRPr="00E966A7" w:rsidRDefault="0061420C" w:rsidP="004F2CBE">
      <w:pPr>
        <w:tabs>
          <w:tab w:val="left" w:pos="567"/>
        </w:tabs>
        <w:jc w:val="both"/>
        <w:rPr>
          <w:lang w:val="uk-UA"/>
        </w:rPr>
      </w:pPr>
      <w:r w:rsidRPr="00E966A7">
        <w:rPr>
          <w:lang w:val="uk-UA"/>
        </w:rPr>
        <w:t>1.2.</w:t>
      </w:r>
      <w:r>
        <w:rPr>
          <w:lang w:val="uk-UA"/>
        </w:rPr>
        <w:tab/>
      </w:r>
      <w:r w:rsidRPr="00E966A7">
        <w:rPr>
          <w:lang w:val="uk-UA"/>
        </w:rPr>
        <w:t>Засновником Підприємст</w:t>
      </w:r>
      <w:r>
        <w:rPr>
          <w:lang w:val="uk-UA"/>
        </w:rPr>
        <w:t>ва є Новогродівська міська рада (далі Засновник);</w:t>
      </w:r>
    </w:p>
    <w:p w:rsidR="0061420C" w:rsidRPr="00E966A7" w:rsidRDefault="0061420C" w:rsidP="004F2CBE">
      <w:pPr>
        <w:tabs>
          <w:tab w:val="left" w:pos="567"/>
        </w:tabs>
        <w:jc w:val="both"/>
        <w:rPr>
          <w:lang w:val="uk-UA"/>
        </w:rPr>
      </w:pPr>
      <w:r w:rsidRPr="00E966A7">
        <w:rPr>
          <w:lang w:val="uk-UA"/>
        </w:rPr>
        <w:t>1.3.</w:t>
      </w:r>
      <w:r>
        <w:rPr>
          <w:lang w:val="uk-UA"/>
        </w:rPr>
        <w:tab/>
      </w:r>
      <w:r w:rsidRPr="00E966A7">
        <w:rPr>
          <w:lang w:val="uk-UA"/>
        </w:rPr>
        <w:t>Офіційна назва Підприємства українською мовою:</w:t>
      </w:r>
    </w:p>
    <w:p w:rsidR="0061420C" w:rsidRPr="00E966A7" w:rsidRDefault="0061420C" w:rsidP="004F2CBE">
      <w:pPr>
        <w:tabs>
          <w:tab w:val="left" w:pos="567"/>
        </w:tabs>
        <w:jc w:val="both"/>
        <w:rPr>
          <w:lang w:val="uk-UA"/>
        </w:rPr>
      </w:pPr>
      <w:r w:rsidRPr="00E966A7">
        <w:rPr>
          <w:lang w:val="uk-UA"/>
        </w:rPr>
        <w:t xml:space="preserve">-  </w:t>
      </w:r>
      <w:r>
        <w:rPr>
          <w:lang w:val="uk-UA"/>
        </w:rPr>
        <w:tab/>
      </w:r>
      <w:r w:rsidRPr="00E966A7">
        <w:rPr>
          <w:lang w:val="uk-UA"/>
        </w:rPr>
        <w:t>повна: Комунальне підприємство «</w:t>
      </w:r>
      <w:r>
        <w:rPr>
          <w:lang w:val="uk-UA"/>
        </w:rPr>
        <w:t>Комунтех</w:t>
      </w:r>
      <w:r w:rsidRPr="00E966A7">
        <w:rPr>
          <w:lang w:val="uk-UA"/>
        </w:rPr>
        <w:t xml:space="preserve">» </w:t>
      </w:r>
      <w:r>
        <w:rPr>
          <w:lang w:val="uk-UA"/>
        </w:rPr>
        <w:t>м.Новогродівка.</w:t>
      </w:r>
    </w:p>
    <w:p w:rsidR="0061420C" w:rsidRPr="00E966A7" w:rsidRDefault="0061420C" w:rsidP="004F2CBE">
      <w:pPr>
        <w:tabs>
          <w:tab w:val="left" w:pos="567"/>
        </w:tabs>
        <w:jc w:val="both"/>
        <w:rPr>
          <w:lang w:val="uk-UA"/>
        </w:rPr>
      </w:pPr>
      <w:r w:rsidRPr="00E966A7">
        <w:rPr>
          <w:lang w:val="uk-UA"/>
        </w:rPr>
        <w:t xml:space="preserve">-  </w:t>
      </w:r>
      <w:r>
        <w:rPr>
          <w:lang w:val="uk-UA"/>
        </w:rPr>
        <w:tab/>
      </w:r>
      <w:r w:rsidRPr="00E966A7">
        <w:rPr>
          <w:lang w:val="uk-UA"/>
        </w:rPr>
        <w:t xml:space="preserve">скорочена: </w:t>
      </w:r>
      <w:r>
        <w:rPr>
          <w:lang w:val="uk-UA"/>
        </w:rPr>
        <w:t>КП</w:t>
      </w:r>
      <w:r w:rsidRPr="00E966A7">
        <w:rPr>
          <w:lang w:val="uk-UA"/>
        </w:rPr>
        <w:t xml:space="preserve"> «</w:t>
      </w:r>
      <w:r>
        <w:rPr>
          <w:lang w:val="uk-UA"/>
        </w:rPr>
        <w:t>Комунтех» м.Новогродівка.</w:t>
      </w:r>
    </w:p>
    <w:p w:rsidR="0061420C" w:rsidRPr="00E966A7" w:rsidRDefault="0061420C" w:rsidP="004F2CBE">
      <w:pPr>
        <w:tabs>
          <w:tab w:val="left" w:pos="567"/>
        </w:tabs>
        <w:jc w:val="both"/>
        <w:rPr>
          <w:lang w:val="uk-UA"/>
        </w:rPr>
      </w:pPr>
      <w:r w:rsidRPr="00E966A7">
        <w:rPr>
          <w:lang w:val="uk-UA"/>
        </w:rPr>
        <w:t>1.4.</w:t>
      </w:r>
      <w:r>
        <w:rPr>
          <w:lang w:val="uk-UA"/>
        </w:rPr>
        <w:tab/>
      </w:r>
      <w:r w:rsidRPr="00E966A7">
        <w:rPr>
          <w:lang w:val="uk-UA"/>
        </w:rPr>
        <w:t>Місце знаходження Підприємства:</w:t>
      </w:r>
      <w:r>
        <w:rPr>
          <w:lang w:val="uk-UA"/>
        </w:rPr>
        <w:t xml:space="preserve"> </w:t>
      </w:r>
      <w:r w:rsidRPr="00E966A7">
        <w:rPr>
          <w:lang w:val="uk-UA"/>
        </w:rPr>
        <w:t xml:space="preserve">85483, Донецька обл., м.Новогродівка, </w:t>
      </w:r>
      <w:r>
        <w:rPr>
          <w:lang w:val="uk-UA"/>
        </w:rPr>
        <w:t xml:space="preserve">                  </w:t>
      </w:r>
      <w:r w:rsidRPr="00E966A7">
        <w:rPr>
          <w:lang w:val="uk-UA"/>
        </w:rPr>
        <w:t>вул.</w:t>
      </w:r>
      <w:r>
        <w:rPr>
          <w:lang w:val="uk-UA"/>
        </w:rPr>
        <w:t xml:space="preserve"> Молодіжна, 5.</w:t>
      </w:r>
    </w:p>
    <w:p w:rsidR="0061420C" w:rsidRDefault="0061420C" w:rsidP="004F2CBE">
      <w:pPr>
        <w:jc w:val="center"/>
        <w:rPr>
          <w:b/>
          <w:lang w:val="uk-UA"/>
        </w:rPr>
      </w:pPr>
    </w:p>
    <w:p w:rsidR="0061420C" w:rsidRPr="00E966A7" w:rsidRDefault="0061420C" w:rsidP="004F2CBE">
      <w:pPr>
        <w:jc w:val="center"/>
        <w:rPr>
          <w:b/>
          <w:lang w:val="uk-UA"/>
        </w:rPr>
      </w:pPr>
      <w:r w:rsidRPr="00E966A7">
        <w:rPr>
          <w:b/>
          <w:lang w:val="uk-UA"/>
        </w:rPr>
        <w:t>2. Мета і предмет діяльності</w:t>
      </w:r>
    </w:p>
    <w:p w:rsidR="0061420C" w:rsidRPr="00E966A7" w:rsidRDefault="0061420C" w:rsidP="004F2CBE">
      <w:pPr>
        <w:tabs>
          <w:tab w:val="left" w:pos="720"/>
        </w:tabs>
        <w:jc w:val="both"/>
        <w:rPr>
          <w:lang w:val="uk-UA"/>
        </w:rPr>
      </w:pPr>
      <w:r w:rsidRPr="00E966A7">
        <w:rPr>
          <w:lang w:val="uk-UA"/>
        </w:rPr>
        <w:t>2.1.</w:t>
      </w:r>
      <w:r>
        <w:rPr>
          <w:lang w:val="uk-UA"/>
        </w:rPr>
        <w:tab/>
      </w:r>
      <w:r w:rsidRPr="00E966A7">
        <w:rPr>
          <w:lang w:val="uk-UA"/>
        </w:rPr>
        <w:t>Підприємство створене з метою забезпечення виконання господарсько-фінансового плану за всіма видам дія</w:t>
      </w:r>
      <w:r>
        <w:rPr>
          <w:lang w:val="uk-UA"/>
        </w:rPr>
        <w:t>льності, організації виробничо-</w:t>
      </w:r>
      <w:r w:rsidRPr="00E966A7">
        <w:rPr>
          <w:lang w:val="uk-UA"/>
        </w:rPr>
        <w:t xml:space="preserve">господарської діяльності, забезпечення збереження закріпленого за підприємством майна, об’єктів житлово-комунального та побутового господарства, раціонального використання матеріальних, фінансових, трудових ресурсів, реалізації соціальних і економічних інтересів територіальної громади </w:t>
      </w:r>
      <w:r>
        <w:rPr>
          <w:lang w:val="uk-UA"/>
        </w:rPr>
        <w:t>Новогродівської міської ради</w:t>
      </w:r>
      <w:r w:rsidRPr="00E966A7">
        <w:rPr>
          <w:lang w:val="uk-UA"/>
        </w:rPr>
        <w:t xml:space="preserve"> та колективу підприємства.</w:t>
      </w:r>
    </w:p>
    <w:p w:rsidR="0061420C" w:rsidRPr="00E966A7" w:rsidRDefault="0061420C" w:rsidP="004F2CBE">
      <w:pPr>
        <w:tabs>
          <w:tab w:val="left" w:pos="720"/>
        </w:tabs>
        <w:jc w:val="both"/>
        <w:rPr>
          <w:lang w:val="uk-UA"/>
        </w:rPr>
      </w:pPr>
      <w:r w:rsidRPr="00E966A7">
        <w:rPr>
          <w:lang w:val="uk-UA"/>
        </w:rPr>
        <w:t>2.2.</w:t>
      </w:r>
      <w:r>
        <w:rPr>
          <w:lang w:val="uk-UA"/>
        </w:rPr>
        <w:t xml:space="preserve"> </w:t>
      </w:r>
      <w:r w:rsidRPr="00E966A7">
        <w:rPr>
          <w:lang w:val="uk-UA"/>
        </w:rPr>
        <w:t xml:space="preserve">Предметом </w:t>
      </w:r>
      <w:r>
        <w:rPr>
          <w:lang w:val="uk-UA"/>
        </w:rPr>
        <w:t xml:space="preserve">діяльності підприємства </w:t>
      </w:r>
      <w:r w:rsidRPr="00E966A7">
        <w:rPr>
          <w:lang w:val="uk-UA"/>
        </w:rPr>
        <w:t>є надання населенню житлово- комунальних послуг.</w:t>
      </w:r>
    </w:p>
    <w:p w:rsidR="0061420C" w:rsidRPr="00E966A7" w:rsidRDefault="0061420C" w:rsidP="004F2CBE">
      <w:pPr>
        <w:tabs>
          <w:tab w:val="left" w:pos="720"/>
        </w:tabs>
        <w:jc w:val="both"/>
        <w:rPr>
          <w:lang w:val="uk-UA"/>
        </w:rPr>
      </w:pPr>
      <w:r w:rsidRPr="00E966A7">
        <w:rPr>
          <w:lang w:val="uk-UA"/>
        </w:rPr>
        <w:t>2.3.</w:t>
      </w:r>
      <w:r>
        <w:rPr>
          <w:lang w:val="uk-UA"/>
        </w:rPr>
        <w:t xml:space="preserve"> </w:t>
      </w:r>
      <w:r w:rsidRPr="00E966A7">
        <w:rPr>
          <w:lang w:val="uk-UA"/>
        </w:rPr>
        <w:t>Основними напрямками діяльності підприємства є:</w:t>
      </w:r>
    </w:p>
    <w:p w:rsidR="0061420C" w:rsidRDefault="0061420C" w:rsidP="004F2CBE">
      <w:pPr>
        <w:tabs>
          <w:tab w:val="left" w:pos="720"/>
        </w:tabs>
        <w:jc w:val="both"/>
        <w:rPr>
          <w:lang w:val="uk-UA"/>
        </w:rPr>
      </w:pPr>
      <w:r w:rsidRPr="00E966A7">
        <w:rPr>
          <w:lang w:val="uk-UA"/>
        </w:rPr>
        <w:t>2.3.</w:t>
      </w:r>
      <w:r>
        <w:rPr>
          <w:lang w:val="uk-UA"/>
        </w:rPr>
        <w:t>1</w:t>
      </w:r>
      <w:r w:rsidRPr="00E966A7">
        <w:rPr>
          <w:lang w:val="uk-UA"/>
        </w:rPr>
        <w:t>.</w:t>
      </w:r>
      <w:r>
        <w:rPr>
          <w:lang w:val="uk-UA"/>
        </w:rPr>
        <w:t xml:space="preserve"> </w:t>
      </w:r>
      <w:r w:rsidRPr="00E966A7">
        <w:rPr>
          <w:lang w:val="uk-UA"/>
        </w:rPr>
        <w:t>Утримання та благоустрій</w:t>
      </w:r>
      <w:r>
        <w:rPr>
          <w:lang w:val="uk-UA"/>
        </w:rPr>
        <w:t xml:space="preserve"> територій Новогродівської міської ради;</w:t>
      </w:r>
    </w:p>
    <w:p w:rsidR="0061420C" w:rsidRDefault="0061420C" w:rsidP="004F2CBE">
      <w:pPr>
        <w:tabs>
          <w:tab w:val="left" w:pos="720"/>
        </w:tabs>
        <w:jc w:val="both"/>
        <w:rPr>
          <w:lang w:val="uk-UA"/>
        </w:rPr>
      </w:pPr>
      <w:r>
        <w:rPr>
          <w:lang w:val="uk-UA"/>
        </w:rPr>
        <w:t xml:space="preserve">2.3.2. </w:t>
      </w:r>
      <w:r w:rsidRPr="00EA2B42">
        <w:rPr>
          <w:lang w:val="uk-UA"/>
        </w:rPr>
        <w:t>Обслуговування будинків і територій</w:t>
      </w:r>
      <w:r>
        <w:rPr>
          <w:lang w:val="uk-UA"/>
        </w:rPr>
        <w:t>;</w:t>
      </w:r>
    </w:p>
    <w:p w:rsidR="0061420C" w:rsidRDefault="0061420C" w:rsidP="004F2CBE">
      <w:pPr>
        <w:tabs>
          <w:tab w:val="left" w:pos="720"/>
        </w:tabs>
        <w:jc w:val="both"/>
        <w:rPr>
          <w:lang w:val="uk-UA"/>
        </w:rPr>
      </w:pPr>
      <w:r>
        <w:rPr>
          <w:lang w:val="uk-UA"/>
        </w:rPr>
        <w:t xml:space="preserve">2.3.3. </w:t>
      </w:r>
      <w:r w:rsidRPr="00EA2B42">
        <w:rPr>
          <w:lang w:val="uk-UA"/>
        </w:rPr>
        <w:t>Оренда, прокат і лізинг</w:t>
      </w:r>
      <w:r>
        <w:rPr>
          <w:lang w:val="uk-UA"/>
        </w:rPr>
        <w:t>;</w:t>
      </w:r>
    </w:p>
    <w:p w:rsidR="0061420C" w:rsidRPr="00EA2B42" w:rsidRDefault="0061420C" w:rsidP="004F2CBE">
      <w:pPr>
        <w:tabs>
          <w:tab w:val="left" w:pos="720"/>
        </w:tabs>
        <w:jc w:val="both"/>
        <w:rPr>
          <w:lang w:val="uk-UA"/>
        </w:rPr>
      </w:pPr>
      <w:r>
        <w:rPr>
          <w:lang w:val="uk-UA"/>
        </w:rPr>
        <w:t xml:space="preserve">2.3.4. </w:t>
      </w:r>
      <w:r w:rsidRPr="00EA2B42">
        <w:rPr>
          <w:lang w:val="uk-UA"/>
        </w:rPr>
        <w:t>Пасажирський наземний транспорт міського та приміського сполучення</w:t>
      </w:r>
      <w:r>
        <w:rPr>
          <w:lang w:val="uk-UA"/>
        </w:rPr>
        <w:t>;</w:t>
      </w:r>
    </w:p>
    <w:p w:rsidR="0061420C" w:rsidRDefault="0061420C" w:rsidP="004F2CBE">
      <w:pPr>
        <w:tabs>
          <w:tab w:val="left" w:pos="720"/>
        </w:tabs>
        <w:jc w:val="both"/>
        <w:rPr>
          <w:lang w:val="uk-UA"/>
        </w:rPr>
      </w:pPr>
      <w:r>
        <w:rPr>
          <w:lang w:val="uk-UA"/>
        </w:rPr>
        <w:t xml:space="preserve">2.3.5. </w:t>
      </w:r>
      <w:r w:rsidRPr="00217E22">
        <w:rPr>
          <w:lang w:val="uk-UA"/>
        </w:rPr>
        <w:t>Надання послуг перевезення речей (переїзду)</w:t>
      </w:r>
      <w:r>
        <w:rPr>
          <w:lang w:val="uk-UA"/>
        </w:rPr>
        <w:t>;</w:t>
      </w:r>
    </w:p>
    <w:p w:rsidR="0061420C" w:rsidRDefault="0061420C" w:rsidP="004F2CBE">
      <w:pPr>
        <w:tabs>
          <w:tab w:val="left" w:pos="720"/>
        </w:tabs>
        <w:jc w:val="both"/>
        <w:rPr>
          <w:lang w:val="uk-UA"/>
        </w:rPr>
      </w:pPr>
      <w:r>
        <w:rPr>
          <w:lang w:val="uk-UA"/>
        </w:rPr>
        <w:t xml:space="preserve">2.3.6. </w:t>
      </w:r>
      <w:r w:rsidRPr="00217E22">
        <w:rPr>
          <w:lang w:val="uk-UA"/>
        </w:rPr>
        <w:t>Вантажний автомобільний транспорт</w:t>
      </w:r>
      <w:r>
        <w:rPr>
          <w:lang w:val="uk-UA"/>
        </w:rPr>
        <w:t>;</w:t>
      </w:r>
    </w:p>
    <w:p w:rsidR="0061420C" w:rsidRPr="00217E22" w:rsidRDefault="0061420C" w:rsidP="004F2CBE">
      <w:pPr>
        <w:tabs>
          <w:tab w:val="left" w:pos="720"/>
        </w:tabs>
        <w:jc w:val="both"/>
        <w:rPr>
          <w:lang w:val="uk-UA"/>
        </w:rPr>
      </w:pPr>
      <w:r>
        <w:rPr>
          <w:lang w:val="uk-UA"/>
        </w:rPr>
        <w:t>2.3.7</w:t>
      </w:r>
      <w:r w:rsidRPr="00217E22">
        <w:rPr>
          <w:lang w:val="uk-UA"/>
        </w:rPr>
        <w:t>. Інший пасажирсь</w:t>
      </w:r>
      <w:r>
        <w:rPr>
          <w:lang w:val="uk-UA"/>
        </w:rPr>
        <w:t>кий наземний транспорт, н.в.і.у;</w:t>
      </w:r>
    </w:p>
    <w:p w:rsidR="0061420C" w:rsidRDefault="0061420C" w:rsidP="004F2CBE">
      <w:pPr>
        <w:tabs>
          <w:tab w:val="left" w:pos="720"/>
        </w:tabs>
        <w:jc w:val="both"/>
        <w:rPr>
          <w:lang w:val="uk-UA"/>
        </w:rPr>
      </w:pPr>
      <w:r>
        <w:rPr>
          <w:lang w:val="uk-UA"/>
        </w:rPr>
        <w:t xml:space="preserve">2.3.8. </w:t>
      </w:r>
      <w:r w:rsidRPr="00217E22">
        <w:rPr>
          <w:lang w:val="uk-UA"/>
        </w:rPr>
        <w:t>Тимчасове розміщування</w:t>
      </w:r>
      <w:r>
        <w:rPr>
          <w:lang w:val="uk-UA"/>
        </w:rPr>
        <w:t>;</w:t>
      </w:r>
    </w:p>
    <w:p w:rsidR="0061420C" w:rsidRDefault="0061420C" w:rsidP="004F2CBE">
      <w:pPr>
        <w:tabs>
          <w:tab w:val="left" w:pos="720"/>
        </w:tabs>
        <w:jc w:val="both"/>
        <w:rPr>
          <w:lang w:val="uk-UA"/>
        </w:rPr>
      </w:pPr>
      <w:r>
        <w:rPr>
          <w:lang w:val="uk-UA"/>
        </w:rPr>
        <w:t xml:space="preserve">2.3.9. </w:t>
      </w:r>
      <w:r w:rsidRPr="00217E22">
        <w:rPr>
          <w:lang w:val="uk-UA"/>
        </w:rPr>
        <w:t>Діяльність із забезпечення стравами та напоями</w:t>
      </w:r>
      <w:r>
        <w:rPr>
          <w:lang w:val="uk-UA"/>
        </w:rPr>
        <w:t>;</w:t>
      </w:r>
    </w:p>
    <w:p w:rsidR="0061420C" w:rsidRDefault="0061420C" w:rsidP="004F2CBE">
      <w:pPr>
        <w:tabs>
          <w:tab w:val="left" w:pos="720"/>
        </w:tabs>
        <w:jc w:val="both"/>
        <w:rPr>
          <w:lang w:val="uk-UA"/>
        </w:rPr>
      </w:pPr>
      <w:r>
        <w:rPr>
          <w:lang w:val="uk-UA"/>
        </w:rPr>
        <w:t xml:space="preserve">2.3.10. </w:t>
      </w:r>
      <w:r w:rsidRPr="00217E22">
        <w:rPr>
          <w:lang w:val="uk-UA"/>
        </w:rPr>
        <w:t>Рекламна діяльність і дослідження кон'юнктури ринку</w:t>
      </w:r>
      <w:r>
        <w:rPr>
          <w:lang w:val="uk-UA"/>
        </w:rPr>
        <w:t>;</w:t>
      </w:r>
    </w:p>
    <w:p w:rsidR="0061420C" w:rsidRDefault="0061420C" w:rsidP="004F2CBE">
      <w:pPr>
        <w:tabs>
          <w:tab w:val="left" w:pos="720"/>
        </w:tabs>
        <w:jc w:val="both"/>
        <w:rPr>
          <w:lang w:val="uk-UA"/>
        </w:rPr>
      </w:pPr>
      <w:r>
        <w:rPr>
          <w:lang w:val="uk-UA"/>
        </w:rPr>
        <w:t xml:space="preserve">2.3.11. </w:t>
      </w:r>
      <w:r w:rsidRPr="00E966A7">
        <w:rPr>
          <w:lang w:val="uk-UA"/>
        </w:rPr>
        <w:t>Надання ритуальних послуг;</w:t>
      </w:r>
      <w:r w:rsidRPr="007947E1">
        <w:rPr>
          <w:lang w:val="uk-UA"/>
        </w:rPr>
        <w:t xml:space="preserve"> </w:t>
      </w:r>
    </w:p>
    <w:p w:rsidR="0061420C" w:rsidRPr="00E966A7" w:rsidRDefault="0061420C" w:rsidP="004F2CBE">
      <w:pPr>
        <w:tabs>
          <w:tab w:val="left" w:pos="720"/>
        </w:tabs>
        <w:jc w:val="both"/>
        <w:rPr>
          <w:lang w:val="uk-UA"/>
        </w:rPr>
      </w:pPr>
      <w:r>
        <w:rPr>
          <w:lang w:val="uk-UA"/>
        </w:rPr>
        <w:t>2.3.12</w:t>
      </w:r>
      <w:r w:rsidRPr="00E966A7">
        <w:rPr>
          <w:lang w:val="uk-UA"/>
        </w:rPr>
        <w:t>.</w:t>
      </w:r>
      <w:r>
        <w:rPr>
          <w:lang w:val="uk-UA"/>
        </w:rPr>
        <w:t xml:space="preserve"> </w:t>
      </w:r>
      <w:r w:rsidRPr="00E966A7">
        <w:rPr>
          <w:lang w:val="uk-UA"/>
        </w:rPr>
        <w:t xml:space="preserve">Утримання та благоустрій </w:t>
      </w:r>
      <w:r>
        <w:rPr>
          <w:lang w:val="uk-UA"/>
        </w:rPr>
        <w:t>кладовищ</w:t>
      </w:r>
      <w:r w:rsidRPr="00E966A7">
        <w:rPr>
          <w:lang w:val="uk-UA"/>
        </w:rPr>
        <w:t>;</w:t>
      </w:r>
    </w:p>
    <w:p w:rsidR="0061420C" w:rsidRPr="00E966A7" w:rsidRDefault="0061420C" w:rsidP="004F2CBE">
      <w:pPr>
        <w:tabs>
          <w:tab w:val="left" w:pos="720"/>
        </w:tabs>
        <w:jc w:val="both"/>
        <w:rPr>
          <w:lang w:val="uk-UA"/>
        </w:rPr>
      </w:pPr>
      <w:r>
        <w:rPr>
          <w:lang w:val="uk-UA"/>
        </w:rPr>
        <w:t>2.3.13</w:t>
      </w:r>
      <w:r w:rsidRPr="00E966A7">
        <w:rPr>
          <w:lang w:val="uk-UA"/>
        </w:rPr>
        <w:t>.</w:t>
      </w:r>
      <w:r>
        <w:rPr>
          <w:lang w:val="uk-UA"/>
        </w:rPr>
        <w:t xml:space="preserve"> </w:t>
      </w:r>
      <w:r w:rsidRPr="00E966A7">
        <w:rPr>
          <w:lang w:val="uk-UA"/>
        </w:rPr>
        <w:t>Організація поховань та надання пов</w:t>
      </w:r>
      <w:r w:rsidRPr="00217E22">
        <w:rPr>
          <w:lang w:val="uk-UA"/>
        </w:rPr>
        <w:t>’</w:t>
      </w:r>
      <w:r w:rsidRPr="00E966A7">
        <w:rPr>
          <w:lang w:val="uk-UA"/>
        </w:rPr>
        <w:t>язаних з ними послуг;</w:t>
      </w:r>
    </w:p>
    <w:p w:rsidR="0061420C" w:rsidRPr="00E966A7" w:rsidRDefault="0061420C" w:rsidP="004F2CBE">
      <w:pPr>
        <w:tabs>
          <w:tab w:val="left" w:pos="720"/>
        </w:tabs>
        <w:jc w:val="both"/>
        <w:rPr>
          <w:lang w:val="uk-UA"/>
        </w:rPr>
      </w:pPr>
      <w:r>
        <w:rPr>
          <w:lang w:val="uk-UA"/>
        </w:rPr>
        <w:t xml:space="preserve">2.3.14. </w:t>
      </w:r>
      <w:r w:rsidRPr="00E966A7">
        <w:rPr>
          <w:lang w:val="uk-UA"/>
        </w:rPr>
        <w:t>Надання платних комунальних та побутових послуг населенню;</w:t>
      </w:r>
    </w:p>
    <w:p w:rsidR="0061420C" w:rsidRPr="00E966A7" w:rsidRDefault="0061420C" w:rsidP="004F2CBE">
      <w:pPr>
        <w:tabs>
          <w:tab w:val="left" w:pos="720"/>
        </w:tabs>
        <w:jc w:val="both"/>
        <w:rPr>
          <w:lang w:val="uk-UA"/>
        </w:rPr>
      </w:pPr>
      <w:r>
        <w:rPr>
          <w:lang w:val="uk-UA"/>
        </w:rPr>
        <w:t>2.3.15</w:t>
      </w:r>
      <w:r w:rsidRPr="00E966A7">
        <w:rPr>
          <w:lang w:val="uk-UA"/>
        </w:rPr>
        <w:t>.</w:t>
      </w:r>
      <w:r>
        <w:rPr>
          <w:lang w:val="uk-UA"/>
        </w:rPr>
        <w:t xml:space="preserve"> </w:t>
      </w:r>
      <w:r w:rsidRPr="00E966A7">
        <w:rPr>
          <w:lang w:val="uk-UA"/>
        </w:rPr>
        <w:t>Реалізації виробленої продукції;</w:t>
      </w:r>
    </w:p>
    <w:p w:rsidR="0061420C" w:rsidRPr="00E966A7" w:rsidRDefault="0061420C" w:rsidP="004F2CBE">
      <w:pPr>
        <w:tabs>
          <w:tab w:val="left" w:pos="720"/>
        </w:tabs>
        <w:jc w:val="both"/>
        <w:rPr>
          <w:lang w:val="uk-UA"/>
        </w:rPr>
      </w:pPr>
      <w:r>
        <w:rPr>
          <w:lang w:val="uk-UA"/>
        </w:rPr>
        <w:t>2.3.16</w:t>
      </w:r>
      <w:r w:rsidRPr="00E966A7">
        <w:rPr>
          <w:lang w:val="uk-UA"/>
        </w:rPr>
        <w:t>.</w:t>
      </w:r>
      <w:r>
        <w:rPr>
          <w:lang w:val="uk-UA"/>
        </w:rPr>
        <w:t xml:space="preserve"> </w:t>
      </w:r>
      <w:r w:rsidRPr="00E966A7">
        <w:rPr>
          <w:lang w:val="uk-UA"/>
        </w:rPr>
        <w:t>Утримання та благоустрій міського полігону складування твердих побутових відходів;</w:t>
      </w:r>
    </w:p>
    <w:p w:rsidR="0061420C" w:rsidRPr="00E966A7" w:rsidRDefault="0061420C" w:rsidP="004F2CBE">
      <w:pPr>
        <w:tabs>
          <w:tab w:val="left" w:pos="720"/>
        </w:tabs>
        <w:jc w:val="both"/>
        <w:rPr>
          <w:lang w:val="uk-UA"/>
        </w:rPr>
      </w:pPr>
      <w:r>
        <w:rPr>
          <w:lang w:val="uk-UA"/>
        </w:rPr>
        <w:t>2.3.17</w:t>
      </w:r>
      <w:r w:rsidRPr="00E966A7">
        <w:rPr>
          <w:lang w:val="uk-UA"/>
        </w:rPr>
        <w:t>.</w:t>
      </w:r>
      <w:r>
        <w:rPr>
          <w:lang w:val="uk-UA"/>
        </w:rPr>
        <w:t xml:space="preserve"> </w:t>
      </w:r>
      <w:r w:rsidRPr="00E966A7">
        <w:rPr>
          <w:lang w:val="uk-UA"/>
        </w:rPr>
        <w:t>Здійснення заходів щодо догляду за зеленими насадженнями;</w:t>
      </w:r>
    </w:p>
    <w:p w:rsidR="0061420C" w:rsidRPr="00E966A7" w:rsidRDefault="0061420C" w:rsidP="004F2CBE">
      <w:pPr>
        <w:tabs>
          <w:tab w:val="left" w:pos="720"/>
        </w:tabs>
        <w:jc w:val="both"/>
        <w:rPr>
          <w:lang w:val="uk-UA"/>
        </w:rPr>
      </w:pPr>
      <w:r>
        <w:rPr>
          <w:lang w:val="uk-UA"/>
        </w:rPr>
        <w:t>2.3.18</w:t>
      </w:r>
      <w:r w:rsidRPr="00E966A7">
        <w:rPr>
          <w:lang w:val="uk-UA"/>
        </w:rPr>
        <w:t>.</w:t>
      </w:r>
      <w:r>
        <w:rPr>
          <w:lang w:val="uk-UA"/>
        </w:rPr>
        <w:t xml:space="preserve"> </w:t>
      </w:r>
      <w:r w:rsidRPr="00E966A7">
        <w:rPr>
          <w:lang w:val="uk-UA"/>
        </w:rPr>
        <w:t>Проведення робіт щодо експлуатації та поточного рем</w:t>
      </w:r>
      <w:r>
        <w:rPr>
          <w:lang w:val="uk-UA"/>
        </w:rPr>
        <w:t>онту об’єктів зовнішнього освітл</w:t>
      </w:r>
      <w:r w:rsidRPr="00E966A7">
        <w:rPr>
          <w:lang w:val="uk-UA"/>
        </w:rPr>
        <w:t>ення (електричні опорні стовпи, світильники та ліхтарі зовнішнього освітлення) та придбання необхідних для цього матеріалів;</w:t>
      </w:r>
    </w:p>
    <w:p w:rsidR="0061420C" w:rsidRPr="00E966A7" w:rsidRDefault="0061420C" w:rsidP="004F2CBE">
      <w:pPr>
        <w:tabs>
          <w:tab w:val="left" w:pos="720"/>
        </w:tabs>
        <w:jc w:val="both"/>
        <w:rPr>
          <w:lang w:val="uk-UA"/>
        </w:rPr>
      </w:pPr>
      <w:r>
        <w:rPr>
          <w:lang w:val="uk-UA"/>
        </w:rPr>
        <w:t>2.3.19</w:t>
      </w:r>
      <w:r w:rsidRPr="00E966A7">
        <w:rPr>
          <w:lang w:val="uk-UA"/>
        </w:rPr>
        <w:t>.</w:t>
      </w:r>
      <w:r>
        <w:rPr>
          <w:lang w:val="uk-UA"/>
        </w:rPr>
        <w:t xml:space="preserve"> </w:t>
      </w:r>
      <w:r w:rsidRPr="00E966A7">
        <w:rPr>
          <w:lang w:val="uk-UA"/>
        </w:rPr>
        <w:t>Здійснення послуг населенню зі збирання вторинної сировини;</w:t>
      </w:r>
    </w:p>
    <w:p w:rsidR="0061420C" w:rsidRDefault="0061420C" w:rsidP="004F2CBE">
      <w:pPr>
        <w:tabs>
          <w:tab w:val="left" w:pos="720"/>
        </w:tabs>
        <w:jc w:val="both"/>
        <w:rPr>
          <w:lang w:val="uk-UA"/>
        </w:rPr>
      </w:pPr>
      <w:r>
        <w:rPr>
          <w:lang w:val="uk-UA"/>
        </w:rPr>
        <w:t>2.3.20</w:t>
      </w:r>
      <w:r w:rsidRPr="00E966A7">
        <w:rPr>
          <w:lang w:val="uk-UA"/>
        </w:rPr>
        <w:t>.</w:t>
      </w:r>
      <w:r>
        <w:rPr>
          <w:lang w:val="uk-UA"/>
        </w:rPr>
        <w:t xml:space="preserve"> </w:t>
      </w:r>
      <w:r w:rsidRPr="00E966A7">
        <w:rPr>
          <w:lang w:val="uk-UA"/>
        </w:rPr>
        <w:t>Н</w:t>
      </w:r>
      <w:r>
        <w:rPr>
          <w:lang w:val="uk-UA"/>
        </w:rPr>
        <w:t>адання в оренду автотранспорту за згодою Засновника;</w:t>
      </w:r>
    </w:p>
    <w:p w:rsidR="0061420C" w:rsidRPr="00E966A7" w:rsidRDefault="0061420C" w:rsidP="004F2CBE">
      <w:pPr>
        <w:tabs>
          <w:tab w:val="left" w:pos="720"/>
        </w:tabs>
        <w:jc w:val="both"/>
        <w:rPr>
          <w:lang w:val="uk-UA"/>
        </w:rPr>
      </w:pPr>
      <w:r>
        <w:rPr>
          <w:lang w:val="uk-UA"/>
        </w:rPr>
        <w:t xml:space="preserve">2.3.21. Надання послуг </w:t>
      </w:r>
      <w:r w:rsidRPr="00E966A7">
        <w:rPr>
          <w:lang w:val="uk-UA"/>
        </w:rPr>
        <w:t>спеціального автотранспорту;</w:t>
      </w:r>
    </w:p>
    <w:p w:rsidR="0061420C" w:rsidRPr="00E966A7" w:rsidRDefault="0061420C" w:rsidP="004F2CBE">
      <w:pPr>
        <w:tabs>
          <w:tab w:val="left" w:pos="720"/>
        </w:tabs>
        <w:jc w:val="both"/>
        <w:rPr>
          <w:lang w:val="uk-UA"/>
        </w:rPr>
      </w:pPr>
      <w:r w:rsidRPr="00E966A7">
        <w:rPr>
          <w:lang w:val="uk-UA"/>
        </w:rPr>
        <w:t>2</w:t>
      </w:r>
      <w:r>
        <w:rPr>
          <w:lang w:val="uk-UA"/>
        </w:rPr>
        <w:t>.3.22</w:t>
      </w:r>
      <w:r w:rsidRPr="00E966A7">
        <w:rPr>
          <w:lang w:val="uk-UA"/>
        </w:rPr>
        <w:t>.</w:t>
      </w:r>
      <w:r>
        <w:rPr>
          <w:lang w:val="uk-UA"/>
        </w:rPr>
        <w:t xml:space="preserve"> </w:t>
      </w:r>
      <w:r w:rsidRPr="00E966A7">
        <w:rPr>
          <w:lang w:val="uk-UA"/>
        </w:rPr>
        <w:t>Інші види діяльності не заборонені законодавством;</w:t>
      </w:r>
    </w:p>
    <w:p w:rsidR="0061420C" w:rsidRPr="00E966A7" w:rsidRDefault="0061420C" w:rsidP="004F2CBE">
      <w:pPr>
        <w:tabs>
          <w:tab w:val="left" w:pos="720"/>
        </w:tabs>
        <w:jc w:val="both"/>
        <w:rPr>
          <w:lang w:val="uk-UA"/>
        </w:rPr>
      </w:pPr>
      <w:r>
        <w:rPr>
          <w:lang w:val="uk-UA"/>
        </w:rPr>
        <w:t>2.3.23</w:t>
      </w:r>
      <w:r w:rsidRPr="00E966A7">
        <w:rPr>
          <w:lang w:val="uk-UA"/>
        </w:rPr>
        <w:t>.</w:t>
      </w:r>
      <w:r>
        <w:rPr>
          <w:lang w:val="uk-UA"/>
        </w:rPr>
        <w:t xml:space="preserve"> </w:t>
      </w:r>
      <w:r w:rsidRPr="00E966A7">
        <w:rPr>
          <w:lang w:val="uk-UA"/>
        </w:rPr>
        <w:t>Розбирання та знесення будівель, земляні роботи;</w:t>
      </w:r>
    </w:p>
    <w:p w:rsidR="0061420C" w:rsidRDefault="0061420C" w:rsidP="004F2CBE">
      <w:pPr>
        <w:tabs>
          <w:tab w:val="left" w:pos="720"/>
        </w:tabs>
        <w:jc w:val="both"/>
        <w:rPr>
          <w:lang w:val="uk-UA"/>
        </w:rPr>
      </w:pPr>
      <w:r>
        <w:rPr>
          <w:lang w:val="uk-UA"/>
        </w:rPr>
        <w:t xml:space="preserve">2.3.24. Будівництво </w:t>
      </w:r>
      <w:r w:rsidRPr="00E966A7">
        <w:rPr>
          <w:lang w:val="uk-UA"/>
        </w:rPr>
        <w:t>споруд;</w:t>
      </w:r>
    </w:p>
    <w:p w:rsidR="0061420C" w:rsidRPr="00EE6F52" w:rsidRDefault="0061420C" w:rsidP="004F2CBE">
      <w:pPr>
        <w:pStyle w:val="Heading1"/>
        <w:spacing w:before="0" w:beforeAutospacing="0" w:after="0" w:afterAutospacing="0"/>
        <w:rPr>
          <w:b w:val="0"/>
          <w:bCs w:val="0"/>
          <w:kern w:val="0"/>
          <w:sz w:val="24"/>
          <w:szCs w:val="24"/>
          <w:lang w:val="uk-UA"/>
        </w:rPr>
      </w:pPr>
      <w:r>
        <w:rPr>
          <w:b w:val="0"/>
          <w:bCs w:val="0"/>
          <w:kern w:val="0"/>
          <w:sz w:val="24"/>
          <w:szCs w:val="24"/>
          <w:lang w:val="uk-UA"/>
        </w:rPr>
        <w:t>2.3.25</w:t>
      </w:r>
      <w:r w:rsidRPr="00EE6F52">
        <w:rPr>
          <w:b w:val="0"/>
          <w:bCs w:val="0"/>
          <w:kern w:val="0"/>
          <w:sz w:val="24"/>
          <w:szCs w:val="24"/>
          <w:lang w:val="uk-UA"/>
        </w:rPr>
        <w:t>. Покрівельні роботи</w:t>
      </w:r>
    </w:p>
    <w:p w:rsidR="0061420C" w:rsidRPr="00E966A7" w:rsidRDefault="0061420C" w:rsidP="004F2CBE">
      <w:pPr>
        <w:tabs>
          <w:tab w:val="left" w:pos="720"/>
        </w:tabs>
        <w:jc w:val="both"/>
        <w:rPr>
          <w:lang w:val="uk-UA"/>
        </w:rPr>
      </w:pPr>
      <w:r>
        <w:rPr>
          <w:lang w:val="uk-UA"/>
        </w:rPr>
        <w:t>2.3.26</w:t>
      </w:r>
      <w:r w:rsidRPr="00E966A7">
        <w:rPr>
          <w:lang w:val="uk-UA"/>
        </w:rPr>
        <w:t>.</w:t>
      </w:r>
      <w:r>
        <w:rPr>
          <w:lang w:val="uk-UA"/>
        </w:rPr>
        <w:tab/>
      </w:r>
      <w:r w:rsidRPr="00E966A7">
        <w:rPr>
          <w:lang w:val="uk-UA"/>
        </w:rPr>
        <w:t>Улаштування поверхні спортивних споруд;</w:t>
      </w:r>
    </w:p>
    <w:p w:rsidR="0061420C" w:rsidRPr="00E966A7" w:rsidRDefault="0061420C" w:rsidP="004F2CBE">
      <w:pPr>
        <w:tabs>
          <w:tab w:val="left" w:pos="720"/>
        </w:tabs>
        <w:jc w:val="both"/>
        <w:rPr>
          <w:lang w:val="uk-UA"/>
        </w:rPr>
      </w:pPr>
      <w:r>
        <w:rPr>
          <w:lang w:val="uk-UA"/>
        </w:rPr>
        <w:t>2.3.27</w:t>
      </w:r>
      <w:r w:rsidRPr="00E966A7">
        <w:rPr>
          <w:lang w:val="uk-UA"/>
        </w:rPr>
        <w:t>.</w:t>
      </w:r>
      <w:r>
        <w:rPr>
          <w:lang w:val="uk-UA"/>
        </w:rPr>
        <w:tab/>
      </w:r>
      <w:r w:rsidRPr="00E966A7">
        <w:rPr>
          <w:lang w:val="uk-UA"/>
        </w:rPr>
        <w:t>Інші будівельні роботи;</w:t>
      </w:r>
    </w:p>
    <w:p w:rsidR="0061420C" w:rsidRPr="00E966A7" w:rsidRDefault="0061420C" w:rsidP="004F2CBE">
      <w:pPr>
        <w:tabs>
          <w:tab w:val="left" w:pos="720"/>
        </w:tabs>
        <w:jc w:val="both"/>
        <w:rPr>
          <w:lang w:val="uk-UA"/>
        </w:rPr>
      </w:pPr>
      <w:r>
        <w:rPr>
          <w:lang w:val="uk-UA"/>
        </w:rPr>
        <w:t>2.3.28</w:t>
      </w:r>
      <w:r w:rsidRPr="00E966A7">
        <w:rPr>
          <w:lang w:val="uk-UA"/>
        </w:rPr>
        <w:t>.</w:t>
      </w:r>
      <w:r>
        <w:rPr>
          <w:lang w:val="uk-UA"/>
        </w:rPr>
        <w:tab/>
      </w:r>
      <w:r w:rsidRPr="00E966A7">
        <w:rPr>
          <w:lang w:val="uk-UA"/>
        </w:rPr>
        <w:t>Монтаж систем опалення, вентиляції;</w:t>
      </w:r>
    </w:p>
    <w:p w:rsidR="0061420C" w:rsidRPr="00D92FD5" w:rsidRDefault="0061420C" w:rsidP="004F2CBE">
      <w:pPr>
        <w:tabs>
          <w:tab w:val="left" w:pos="720"/>
        </w:tabs>
        <w:jc w:val="both"/>
        <w:rPr>
          <w:lang w:val="uk-UA"/>
        </w:rPr>
      </w:pPr>
      <w:r>
        <w:rPr>
          <w:lang w:val="uk-UA"/>
        </w:rPr>
        <w:t>2.3.29</w:t>
      </w:r>
      <w:r w:rsidRPr="00E966A7">
        <w:rPr>
          <w:lang w:val="uk-UA"/>
        </w:rPr>
        <w:t>.</w:t>
      </w:r>
      <w:r>
        <w:rPr>
          <w:lang w:val="uk-UA"/>
        </w:rPr>
        <w:tab/>
      </w:r>
      <w:r w:rsidRPr="00E966A7">
        <w:rPr>
          <w:lang w:val="uk-UA"/>
        </w:rPr>
        <w:t>Вод</w:t>
      </w:r>
      <w:r>
        <w:rPr>
          <w:lang w:val="uk-UA"/>
        </w:rPr>
        <w:t>опровідні, каналізаційні роботи;</w:t>
      </w:r>
    </w:p>
    <w:p w:rsidR="0061420C" w:rsidRPr="00E966A7" w:rsidRDefault="0061420C" w:rsidP="004F2CBE">
      <w:pPr>
        <w:tabs>
          <w:tab w:val="left" w:pos="720"/>
        </w:tabs>
        <w:jc w:val="both"/>
        <w:rPr>
          <w:lang w:val="uk-UA"/>
        </w:rPr>
      </w:pPr>
      <w:r>
        <w:rPr>
          <w:lang w:val="uk-UA"/>
        </w:rPr>
        <w:t>2.3.30</w:t>
      </w:r>
      <w:r w:rsidRPr="00E966A7">
        <w:rPr>
          <w:lang w:val="uk-UA"/>
        </w:rPr>
        <w:t>.</w:t>
      </w:r>
      <w:r>
        <w:rPr>
          <w:lang w:val="uk-UA"/>
        </w:rPr>
        <w:tab/>
      </w:r>
      <w:r w:rsidRPr="00E966A7">
        <w:rPr>
          <w:lang w:val="uk-UA"/>
        </w:rPr>
        <w:t>Інші монтажні роботи;</w:t>
      </w:r>
    </w:p>
    <w:p w:rsidR="0061420C" w:rsidRDefault="0061420C" w:rsidP="004F2CBE">
      <w:pPr>
        <w:tabs>
          <w:tab w:val="left" w:pos="720"/>
        </w:tabs>
        <w:jc w:val="both"/>
        <w:rPr>
          <w:lang w:val="uk-UA"/>
        </w:rPr>
      </w:pPr>
      <w:r>
        <w:rPr>
          <w:lang w:val="uk-UA"/>
        </w:rPr>
        <w:t>2.3.31</w:t>
      </w:r>
      <w:r w:rsidRPr="00E966A7">
        <w:rPr>
          <w:lang w:val="uk-UA"/>
        </w:rPr>
        <w:t>.</w:t>
      </w:r>
      <w:r>
        <w:rPr>
          <w:lang w:val="uk-UA"/>
        </w:rPr>
        <w:tab/>
      </w:r>
      <w:r w:rsidRPr="00E966A7">
        <w:rPr>
          <w:lang w:val="uk-UA"/>
        </w:rPr>
        <w:t>Штукатурні роботи;</w:t>
      </w:r>
    </w:p>
    <w:p w:rsidR="0061420C" w:rsidRPr="00950029" w:rsidRDefault="0061420C" w:rsidP="004F2CBE">
      <w:pPr>
        <w:tabs>
          <w:tab w:val="left" w:pos="720"/>
        </w:tabs>
        <w:jc w:val="both"/>
        <w:rPr>
          <w:lang w:val="uk-UA"/>
        </w:rPr>
      </w:pPr>
      <w:r>
        <w:rPr>
          <w:lang w:val="uk-UA"/>
        </w:rPr>
        <w:t>2.3.32</w:t>
      </w:r>
      <w:r w:rsidRPr="00E966A7">
        <w:rPr>
          <w:lang w:val="uk-UA"/>
        </w:rPr>
        <w:t>.</w:t>
      </w:r>
      <w:r>
        <w:rPr>
          <w:lang w:val="uk-UA"/>
        </w:rPr>
        <w:tab/>
        <w:t>Б</w:t>
      </w:r>
      <w:r w:rsidRPr="00950029">
        <w:rPr>
          <w:lang w:val="uk-UA"/>
        </w:rPr>
        <w:t>удівництво доріг і автострад</w:t>
      </w:r>
    </w:p>
    <w:p w:rsidR="0061420C" w:rsidRPr="00E966A7" w:rsidRDefault="0061420C" w:rsidP="004F2CBE">
      <w:pPr>
        <w:tabs>
          <w:tab w:val="left" w:pos="720"/>
        </w:tabs>
        <w:jc w:val="both"/>
        <w:rPr>
          <w:lang w:val="uk-UA"/>
        </w:rPr>
      </w:pPr>
      <w:r w:rsidRPr="00E966A7">
        <w:rPr>
          <w:lang w:val="uk-UA"/>
        </w:rPr>
        <w:t>2.3.</w:t>
      </w:r>
      <w:r>
        <w:rPr>
          <w:lang w:val="uk-UA"/>
        </w:rPr>
        <w:t>33</w:t>
      </w:r>
      <w:r w:rsidRPr="00E966A7">
        <w:rPr>
          <w:lang w:val="uk-UA"/>
        </w:rPr>
        <w:t>.</w:t>
      </w:r>
      <w:r w:rsidRPr="00950029">
        <w:rPr>
          <w:lang w:val="uk-UA"/>
        </w:rPr>
        <w:t xml:space="preserve"> </w:t>
      </w:r>
      <w:r w:rsidRPr="00E966A7">
        <w:rPr>
          <w:lang w:val="uk-UA"/>
        </w:rPr>
        <w:t>Управління нерухомим майном;</w:t>
      </w:r>
    </w:p>
    <w:p w:rsidR="0061420C" w:rsidRDefault="0061420C" w:rsidP="004F2CBE">
      <w:pPr>
        <w:tabs>
          <w:tab w:val="left" w:pos="720"/>
        </w:tabs>
        <w:jc w:val="both"/>
        <w:rPr>
          <w:lang w:val="uk-UA"/>
        </w:rPr>
      </w:pPr>
      <w:r>
        <w:rPr>
          <w:lang w:val="uk-UA"/>
        </w:rPr>
        <w:t>2.3.34</w:t>
      </w:r>
      <w:r w:rsidRPr="00E966A7">
        <w:rPr>
          <w:lang w:val="uk-UA"/>
        </w:rPr>
        <w:t>.</w:t>
      </w:r>
      <w:r w:rsidRPr="00950029">
        <w:rPr>
          <w:lang w:val="uk-UA"/>
        </w:rPr>
        <w:t xml:space="preserve"> </w:t>
      </w:r>
      <w:r w:rsidRPr="00E966A7">
        <w:rPr>
          <w:lang w:val="uk-UA"/>
        </w:rPr>
        <w:t>Ор</w:t>
      </w:r>
      <w:r>
        <w:rPr>
          <w:lang w:val="uk-UA"/>
        </w:rPr>
        <w:t>енда автотранспорту</w:t>
      </w:r>
      <w:r w:rsidRPr="00E966A7">
        <w:rPr>
          <w:lang w:val="uk-UA"/>
        </w:rPr>
        <w:t>;</w:t>
      </w:r>
    </w:p>
    <w:p w:rsidR="0061420C" w:rsidRDefault="0061420C" w:rsidP="004F2CBE">
      <w:pPr>
        <w:tabs>
          <w:tab w:val="left" w:pos="720"/>
        </w:tabs>
        <w:jc w:val="both"/>
        <w:rPr>
          <w:lang w:val="uk-UA"/>
        </w:rPr>
      </w:pPr>
      <w:r>
        <w:rPr>
          <w:lang w:val="uk-UA"/>
        </w:rPr>
        <w:t xml:space="preserve">2.3.35. </w:t>
      </w:r>
      <w:r w:rsidRPr="00E966A7">
        <w:rPr>
          <w:lang w:val="uk-UA"/>
        </w:rPr>
        <w:t>Прибирання сміття, боротьба із забрудненням та подібні види діяльності;</w:t>
      </w:r>
    </w:p>
    <w:p w:rsidR="0061420C" w:rsidRDefault="0061420C" w:rsidP="004F2CBE">
      <w:pPr>
        <w:tabs>
          <w:tab w:val="left" w:pos="720"/>
        </w:tabs>
        <w:jc w:val="both"/>
        <w:rPr>
          <w:lang w:val="uk-UA"/>
        </w:rPr>
      </w:pPr>
      <w:r>
        <w:rPr>
          <w:lang w:val="uk-UA"/>
        </w:rPr>
        <w:t xml:space="preserve">2.3.36. </w:t>
      </w:r>
      <w:r w:rsidRPr="003E7142">
        <w:rPr>
          <w:lang w:val="uk-UA"/>
        </w:rPr>
        <w:t>Прання та хімічне чищення текстильних і хутряних виробів</w:t>
      </w:r>
      <w:r>
        <w:rPr>
          <w:lang w:val="uk-UA"/>
        </w:rPr>
        <w:t>;</w:t>
      </w:r>
    </w:p>
    <w:p w:rsidR="0061420C" w:rsidRDefault="0061420C" w:rsidP="004F2CBE">
      <w:pPr>
        <w:tabs>
          <w:tab w:val="left" w:pos="720"/>
        </w:tabs>
        <w:jc w:val="both"/>
        <w:rPr>
          <w:lang w:val="uk-UA"/>
        </w:rPr>
      </w:pPr>
      <w:r>
        <w:rPr>
          <w:lang w:val="uk-UA"/>
        </w:rPr>
        <w:t xml:space="preserve">2.3.37. </w:t>
      </w:r>
      <w:r w:rsidRPr="00F22B91">
        <w:rPr>
          <w:lang w:val="uk-UA"/>
        </w:rPr>
        <w:t>Електромонтажні роботи</w:t>
      </w:r>
      <w:r>
        <w:rPr>
          <w:lang w:val="uk-UA"/>
        </w:rPr>
        <w:t>;</w:t>
      </w:r>
    </w:p>
    <w:p w:rsidR="0061420C" w:rsidRDefault="0061420C" w:rsidP="004F2CBE">
      <w:pPr>
        <w:tabs>
          <w:tab w:val="left" w:pos="720"/>
        </w:tabs>
        <w:jc w:val="both"/>
        <w:rPr>
          <w:lang w:val="uk-UA"/>
        </w:rPr>
      </w:pPr>
      <w:r>
        <w:rPr>
          <w:lang w:val="uk-UA"/>
        </w:rPr>
        <w:t>2.3.38. Надання соціальної допомоги без забезпечення проживання для осіб похилого віку та інвалідів.</w:t>
      </w:r>
    </w:p>
    <w:p w:rsidR="0061420C" w:rsidRPr="00E966A7" w:rsidRDefault="0061420C" w:rsidP="004F2CBE">
      <w:pPr>
        <w:tabs>
          <w:tab w:val="left" w:pos="720"/>
        </w:tabs>
        <w:ind w:firstLine="709"/>
        <w:jc w:val="both"/>
        <w:rPr>
          <w:b/>
          <w:lang w:val="uk-UA"/>
        </w:rPr>
      </w:pPr>
      <w:r w:rsidRPr="00E966A7">
        <w:rPr>
          <w:lang w:val="uk-UA"/>
        </w:rPr>
        <w:t>Види діяльності, що підлягають ліцензуванню,</w:t>
      </w:r>
      <w:r>
        <w:rPr>
          <w:lang w:val="uk-UA"/>
        </w:rPr>
        <w:t xml:space="preserve"> отриманню документів дозвільного характеру, декларуванню </w:t>
      </w:r>
      <w:r w:rsidRPr="00E966A7">
        <w:rPr>
          <w:lang w:val="uk-UA"/>
        </w:rPr>
        <w:t xml:space="preserve">здійснюються </w:t>
      </w:r>
      <w:r>
        <w:rPr>
          <w:lang w:val="uk-UA"/>
        </w:rPr>
        <w:t>за</w:t>
      </w:r>
      <w:r w:rsidRPr="00E966A7">
        <w:rPr>
          <w:lang w:val="uk-UA"/>
        </w:rPr>
        <w:t xml:space="preserve"> наявності </w:t>
      </w:r>
      <w:r>
        <w:rPr>
          <w:lang w:val="uk-UA"/>
        </w:rPr>
        <w:t>таких дозвільних документів</w:t>
      </w:r>
      <w:r w:rsidRPr="00E966A7">
        <w:rPr>
          <w:lang w:val="uk-UA"/>
        </w:rPr>
        <w:t>.</w:t>
      </w:r>
      <w:r w:rsidRPr="00E966A7">
        <w:rPr>
          <w:b/>
          <w:lang w:val="uk-UA"/>
        </w:rPr>
        <w:t xml:space="preserve">   </w:t>
      </w:r>
    </w:p>
    <w:p w:rsidR="0061420C" w:rsidRDefault="0061420C" w:rsidP="004F2CBE">
      <w:pPr>
        <w:jc w:val="both"/>
        <w:rPr>
          <w:b/>
          <w:lang w:val="uk-UA"/>
        </w:rPr>
      </w:pPr>
      <w:r w:rsidRPr="00E966A7">
        <w:rPr>
          <w:b/>
          <w:lang w:val="uk-UA"/>
        </w:rPr>
        <w:t xml:space="preserve">                            </w:t>
      </w:r>
    </w:p>
    <w:p w:rsidR="0061420C" w:rsidRPr="00E966A7" w:rsidRDefault="0061420C" w:rsidP="004F2CBE">
      <w:pPr>
        <w:jc w:val="center"/>
        <w:rPr>
          <w:b/>
          <w:lang w:val="uk-UA"/>
        </w:rPr>
      </w:pPr>
      <w:r w:rsidRPr="00E966A7">
        <w:rPr>
          <w:b/>
          <w:lang w:val="uk-UA"/>
        </w:rPr>
        <w:t>3. Юридичний статус Підприємства</w:t>
      </w:r>
    </w:p>
    <w:p w:rsidR="0061420C" w:rsidRPr="00E966A7" w:rsidRDefault="0061420C" w:rsidP="004F2CBE">
      <w:pPr>
        <w:tabs>
          <w:tab w:val="left" w:pos="720"/>
        </w:tabs>
        <w:jc w:val="both"/>
        <w:rPr>
          <w:lang w:val="uk-UA"/>
        </w:rPr>
      </w:pPr>
      <w:r w:rsidRPr="00E966A7">
        <w:rPr>
          <w:lang w:val="uk-UA"/>
        </w:rPr>
        <w:t>3.1.</w:t>
      </w:r>
      <w:r>
        <w:rPr>
          <w:lang w:val="uk-UA"/>
        </w:rPr>
        <w:tab/>
      </w:r>
      <w:r w:rsidRPr="00E966A7">
        <w:rPr>
          <w:lang w:val="uk-UA"/>
        </w:rPr>
        <w:t>Підприємство є юридичною особою.</w:t>
      </w:r>
    </w:p>
    <w:p w:rsidR="0061420C" w:rsidRPr="00E966A7" w:rsidRDefault="0061420C" w:rsidP="004F2CBE">
      <w:pPr>
        <w:tabs>
          <w:tab w:val="left" w:pos="720"/>
        </w:tabs>
        <w:jc w:val="both"/>
        <w:rPr>
          <w:lang w:val="uk-UA"/>
        </w:rPr>
      </w:pPr>
      <w:r w:rsidRPr="00E966A7">
        <w:rPr>
          <w:lang w:val="uk-UA"/>
        </w:rPr>
        <w:t>3.2.</w:t>
      </w:r>
      <w:r>
        <w:rPr>
          <w:lang w:val="uk-UA"/>
        </w:rPr>
        <w:tab/>
      </w:r>
      <w:r w:rsidRPr="00E966A7">
        <w:rPr>
          <w:lang w:val="uk-UA"/>
        </w:rPr>
        <w:t>Підприємство здійснює свою діяльність на основі чинного законодавства України та  цього Статуту.</w:t>
      </w:r>
    </w:p>
    <w:p w:rsidR="0061420C" w:rsidRPr="00E966A7" w:rsidRDefault="0061420C" w:rsidP="004F2CBE">
      <w:pPr>
        <w:tabs>
          <w:tab w:val="left" w:pos="720"/>
        </w:tabs>
        <w:jc w:val="both"/>
        <w:rPr>
          <w:lang w:val="uk-UA"/>
        </w:rPr>
      </w:pPr>
      <w:r w:rsidRPr="00E966A7">
        <w:rPr>
          <w:lang w:val="uk-UA"/>
        </w:rPr>
        <w:t>3.3.</w:t>
      </w:r>
      <w:r>
        <w:rPr>
          <w:lang w:val="uk-UA"/>
        </w:rPr>
        <w:tab/>
      </w:r>
      <w:r w:rsidRPr="00E966A7">
        <w:rPr>
          <w:lang w:val="uk-UA"/>
        </w:rPr>
        <w:t>Підприємство має самостійний баланс, поточний рахунок та інші рахунки в установах банків, печатку зі своїм найменуванням.</w:t>
      </w:r>
    </w:p>
    <w:p w:rsidR="0061420C" w:rsidRPr="00E966A7" w:rsidRDefault="0061420C" w:rsidP="004F2CBE">
      <w:pPr>
        <w:tabs>
          <w:tab w:val="left" w:pos="720"/>
        </w:tabs>
        <w:jc w:val="both"/>
        <w:rPr>
          <w:lang w:val="uk-UA"/>
        </w:rPr>
      </w:pPr>
      <w:r w:rsidRPr="00E966A7">
        <w:rPr>
          <w:lang w:val="uk-UA"/>
        </w:rPr>
        <w:t>3.4.</w:t>
      </w:r>
      <w:r>
        <w:rPr>
          <w:lang w:val="uk-UA"/>
        </w:rPr>
        <w:tab/>
      </w:r>
      <w:r w:rsidRPr="00E966A7">
        <w:rPr>
          <w:lang w:val="uk-UA"/>
        </w:rPr>
        <w:t>Підприємство має право укладати угоди, набувати майнові та особисті немайнові права, нести обов’язки, бути позивачем та відповідачем у суді та третейському суді.</w:t>
      </w:r>
    </w:p>
    <w:p w:rsidR="0061420C" w:rsidRPr="00E966A7" w:rsidRDefault="0061420C" w:rsidP="004F2CBE">
      <w:pPr>
        <w:tabs>
          <w:tab w:val="left" w:pos="720"/>
        </w:tabs>
        <w:jc w:val="both"/>
        <w:rPr>
          <w:lang w:val="uk-UA"/>
        </w:rPr>
      </w:pPr>
      <w:r w:rsidRPr="00E966A7">
        <w:rPr>
          <w:lang w:val="uk-UA"/>
        </w:rPr>
        <w:t>3.5.</w:t>
      </w:r>
      <w:r>
        <w:rPr>
          <w:lang w:val="uk-UA"/>
        </w:rPr>
        <w:tab/>
      </w:r>
      <w:r w:rsidRPr="00E966A7">
        <w:rPr>
          <w:lang w:val="uk-UA"/>
        </w:rPr>
        <w:t>Створення будь-яких спільних підприємств за участю підприємства здійснюється за згодою Засновником</w:t>
      </w:r>
      <w:r>
        <w:rPr>
          <w:lang w:val="uk-UA"/>
        </w:rPr>
        <w:t>.</w:t>
      </w:r>
    </w:p>
    <w:p w:rsidR="0061420C" w:rsidRDefault="0061420C" w:rsidP="004F2CBE">
      <w:pPr>
        <w:tabs>
          <w:tab w:val="left" w:pos="720"/>
        </w:tabs>
        <w:jc w:val="both"/>
        <w:rPr>
          <w:lang w:val="uk-UA"/>
        </w:rPr>
      </w:pPr>
      <w:r w:rsidRPr="00E966A7">
        <w:rPr>
          <w:lang w:val="uk-UA"/>
        </w:rPr>
        <w:t>3.6.</w:t>
      </w:r>
      <w:r>
        <w:rPr>
          <w:lang w:val="uk-UA"/>
        </w:rPr>
        <w:tab/>
      </w:r>
      <w:r w:rsidRPr="00E966A7">
        <w:rPr>
          <w:lang w:val="uk-UA"/>
        </w:rPr>
        <w:t>Підприємство має право створювати відокремлені підрозділі, філіали та затверджувати положення про ці підрозділи.</w:t>
      </w:r>
    </w:p>
    <w:p w:rsidR="0061420C" w:rsidRPr="00E966A7" w:rsidRDefault="0061420C" w:rsidP="004F2CBE">
      <w:pPr>
        <w:tabs>
          <w:tab w:val="left" w:pos="720"/>
        </w:tabs>
        <w:jc w:val="both"/>
        <w:rPr>
          <w:lang w:val="uk-UA"/>
        </w:rPr>
      </w:pPr>
    </w:p>
    <w:p w:rsidR="0061420C" w:rsidRPr="00E966A7" w:rsidRDefault="0061420C" w:rsidP="004F2CBE">
      <w:pPr>
        <w:jc w:val="both"/>
        <w:rPr>
          <w:b/>
          <w:lang w:val="uk-UA"/>
        </w:rPr>
      </w:pPr>
      <w:r w:rsidRPr="00E966A7">
        <w:rPr>
          <w:lang w:val="uk-UA"/>
        </w:rPr>
        <w:t xml:space="preserve">                                     </w:t>
      </w:r>
      <w:r>
        <w:rPr>
          <w:lang w:val="uk-UA"/>
        </w:rPr>
        <w:t xml:space="preserve">                  </w:t>
      </w:r>
      <w:r w:rsidRPr="00E966A7">
        <w:rPr>
          <w:b/>
          <w:lang w:val="uk-UA"/>
        </w:rPr>
        <w:t>4. Майно Підприємства</w:t>
      </w:r>
    </w:p>
    <w:p w:rsidR="0061420C" w:rsidRPr="00E966A7" w:rsidRDefault="0061420C" w:rsidP="004F2CBE">
      <w:pPr>
        <w:tabs>
          <w:tab w:val="left" w:pos="720"/>
        </w:tabs>
        <w:jc w:val="both"/>
        <w:rPr>
          <w:lang w:val="uk-UA"/>
        </w:rPr>
      </w:pPr>
      <w:r w:rsidRPr="00E966A7">
        <w:rPr>
          <w:lang w:val="uk-UA"/>
        </w:rPr>
        <w:t>4.1.</w:t>
      </w:r>
      <w:r>
        <w:rPr>
          <w:lang w:val="uk-UA"/>
        </w:rPr>
        <w:tab/>
      </w:r>
      <w:r w:rsidRPr="00E966A7">
        <w:rPr>
          <w:lang w:val="uk-UA"/>
        </w:rPr>
        <w:t>Статутний</w:t>
      </w:r>
      <w:r>
        <w:rPr>
          <w:lang w:val="uk-UA"/>
        </w:rPr>
        <w:t xml:space="preserve"> капітал Підприємства становить 9 308000,00 грн. та</w:t>
      </w:r>
      <w:r w:rsidRPr="00E966A7">
        <w:rPr>
          <w:lang w:val="uk-UA"/>
        </w:rPr>
        <w:t xml:space="preserve"> складається з основних фондів.</w:t>
      </w:r>
    </w:p>
    <w:p w:rsidR="0061420C" w:rsidRPr="00E966A7" w:rsidRDefault="0061420C" w:rsidP="004F2CBE">
      <w:pPr>
        <w:tabs>
          <w:tab w:val="left" w:pos="720"/>
        </w:tabs>
        <w:jc w:val="both"/>
        <w:rPr>
          <w:lang w:val="uk-UA"/>
        </w:rPr>
      </w:pPr>
      <w:r w:rsidRPr="00E966A7">
        <w:rPr>
          <w:lang w:val="uk-UA"/>
        </w:rPr>
        <w:t>4.2.</w:t>
      </w:r>
      <w:r>
        <w:rPr>
          <w:lang w:val="uk-UA"/>
        </w:rPr>
        <w:tab/>
      </w:r>
      <w:r w:rsidRPr="00E966A7">
        <w:rPr>
          <w:lang w:val="uk-UA"/>
        </w:rPr>
        <w:t>Майно підприємства становлять основні фонди та оборотні кошти, а також цінності, вартість яких відображається в самостійному балансі Підприємства.</w:t>
      </w:r>
    </w:p>
    <w:p w:rsidR="0061420C" w:rsidRPr="00E966A7" w:rsidRDefault="0061420C" w:rsidP="004F2CBE">
      <w:pPr>
        <w:tabs>
          <w:tab w:val="left" w:pos="720"/>
        </w:tabs>
        <w:jc w:val="both"/>
        <w:rPr>
          <w:lang w:val="uk-UA"/>
        </w:rPr>
      </w:pPr>
      <w:r w:rsidRPr="00E966A7">
        <w:rPr>
          <w:lang w:val="uk-UA"/>
        </w:rPr>
        <w:t>4.3.</w:t>
      </w:r>
      <w:r>
        <w:rPr>
          <w:lang w:val="uk-UA"/>
        </w:rPr>
        <w:tab/>
      </w:r>
      <w:r w:rsidRPr="00E966A7">
        <w:rPr>
          <w:lang w:val="uk-UA"/>
        </w:rPr>
        <w:t>Майно Підприємства є комунальною власністю територіальної громади</w:t>
      </w:r>
      <w:r>
        <w:rPr>
          <w:lang w:val="uk-UA"/>
        </w:rPr>
        <w:t xml:space="preserve"> Новогродівської міської ради</w:t>
      </w:r>
      <w:r w:rsidRPr="00E966A7">
        <w:rPr>
          <w:lang w:val="uk-UA"/>
        </w:rPr>
        <w:t xml:space="preserve"> і закріплюються за ним на праві повного господарського відання.</w:t>
      </w:r>
      <w:r>
        <w:rPr>
          <w:lang w:val="uk-UA"/>
        </w:rPr>
        <w:t xml:space="preserve"> </w:t>
      </w:r>
      <w:r w:rsidRPr="00E966A7">
        <w:rPr>
          <w:lang w:val="uk-UA"/>
        </w:rPr>
        <w:t>Підприємство володіє, користується та розпоряджається зазначеним майном у відповідності до вимог чинного законодавства.</w:t>
      </w:r>
    </w:p>
    <w:p w:rsidR="0061420C" w:rsidRPr="00E966A7" w:rsidRDefault="0061420C" w:rsidP="004F2CBE">
      <w:pPr>
        <w:tabs>
          <w:tab w:val="left" w:pos="720"/>
        </w:tabs>
        <w:jc w:val="both"/>
        <w:rPr>
          <w:lang w:val="uk-UA"/>
        </w:rPr>
      </w:pPr>
      <w:r w:rsidRPr="00E966A7">
        <w:rPr>
          <w:lang w:val="uk-UA"/>
        </w:rPr>
        <w:t>4.4.</w:t>
      </w:r>
      <w:r>
        <w:rPr>
          <w:lang w:val="uk-UA"/>
        </w:rPr>
        <w:tab/>
      </w:r>
      <w:r w:rsidRPr="00E966A7">
        <w:rPr>
          <w:lang w:val="uk-UA"/>
        </w:rPr>
        <w:t>Джерела формування майна підприємства є :</w:t>
      </w:r>
    </w:p>
    <w:p w:rsidR="0061420C" w:rsidRPr="00E966A7" w:rsidRDefault="0061420C" w:rsidP="004F2CBE">
      <w:pPr>
        <w:tabs>
          <w:tab w:val="left" w:pos="720"/>
        </w:tabs>
        <w:jc w:val="both"/>
        <w:rPr>
          <w:lang w:val="uk-UA"/>
        </w:rPr>
      </w:pPr>
      <w:r w:rsidRPr="00E966A7">
        <w:rPr>
          <w:lang w:val="uk-UA"/>
        </w:rPr>
        <w:t>4.4.1.</w:t>
      </w:r>
      <w:r>
        <w:rPr>
          <w:lang w:val="uk-UA"/>
        </w:rPr>
        <w:tab/>
      </w:r>
      <w:r w:rsidRPr="00E966A7">
        <w:rPr>
          <w:lang w:val="uk-UA"/>
        </w:rPr>
        <w:t>Майно передане Засновником;</w:t>
      </w:r>
    </w:p>
    <w:p w:rsidR="0061420C" w:rsidRPr="00E966A7" w:rsidRDefault="0061420C" w:rsidP="004F2CBE">
      <w:pPr>
        <w:tabs>
          <w:tab w:val="left" w:pos="720"/>
        </w:tabs>
        <w:jc w:val="both"/>
        <w:rPr>
          <w:lang w:val="uk-UA"/>
        </w:rPr>
      </w:pPr>
      <w:r w:rsidRPr="00E966A7">
        <w:rPr>
          <w:lang w:val="uk-UA"/>
        </w:rPr>
        <w:t>4.4.2.</w:t>
      </w:r>
      <w:r>
        <w:rPr>
          <w:lang w:val="uk-UA"/>
        </w:rPr>
        <w:tab/>
      </w:r>
      <w:r w:rsidRPr="00E966A7">
        <w:rPr>
          <w:lang w:val="uk-UA"/>
        </w:rPr>
        <w:t>Доходи одержані від реалізації продукції та послуг, а також від інших видів фінансово-господарської діяльності;</w:t>
      </w:r>
    </w:p>
    <w:p w:rsidR="0061420C" w:rsidRPr="00E966A7" w:rsidRDefault="0061420C" w:rsidP="004F2CBE">
      <w:pPr>
        <w:tabs>
          <w:tab w:val="left" w:pos="720"/>
        </w:tabs>
        <w:jc w:val="both"/>
        <w:rPr>
          <w:lang w:val="uk-UA"/>
        </w:rPr>
      </w:pPr>
      <w:r w:rsidRPr="00E966A7">
        <w:rPr>
          <w:lang w:val="uk-UA"/>
        </w:rPr>
        <w:t>4.4.3.</w:t>
      </w:r>
      <w:r>
        <w:rPr>
          <w:lang w:val="uk-UA"/>
        </w:rPr>
        <w:tab/>
      </w:r>
      <w:r w:rsidRPr="00E966A7">
        <w:rPr>
          <w:lang w:val="uk-UA"/>
        </w:rPr>
        <w:t>Доходи від цінних паперів;</w:t>
      </w:r>
    </w:p>
    <w:p w:rsidR="0061420C" w:rsidRPr="00E966A7" w:rsidRDefault="0061420C" w:rsidP="004F2CBE">
      <w:pPr>
        <w:tabs>
          <w:tab w:val="left" w:pos="720"/>
        </w:tabs>
        <w:jc w:val="both"/>
        <w:rPr>
          <w:lang w:val="uk-UA"/>
        </w:rPr>
      </w:pPr>
      <w:r w:rsidRPr="00E966A7">
        <w:rPr>
          <w:lang w:val="uk-UA"/>
        </w:rPr>
        <w:t>4.4.4.</w:t>
      </w:r>
      <w:r>
        <w:rPr>
          <w:lang w:val="uk-UA"/>
        </w:rPr>
        <w:tab/>
      </w:r>
      <w:r w:rsidRPr="00E966A7">
        <w:rPr>
          <w:lang w:val="uk-UA"/>
        </w:rPr>
        <w:t>Кредити банків та інших кредиторів;</w:t>
      </w:r>
    </w:p>
    <w:p w:rsidR="0061420C" w:rsidRPr="00E966A7" w:rsidRDefault="0061420C" w:rsidP="004F2CBE">
      <w:pPr>
        <w:tabs>
          <w:tab w:val="left" w:pos="720"/>
        </w:tabs>
        <w:jc w:val="both"/>
        <w:rPr>
          <w:lang w:val="uk-UA"/>
        </w:rPr>
      </w:pPr>
      <w:r w:rsidRPr="00E966A7">
        <w:rPr>
          <w:lang w:val="uk-UA"/>
        </w:rPr>
        <w:t>4.4.5.</w:t>
      </w:r>
      <w:r>
        <w:rPr>
          <w:lang w:val="uk-UA"/>
        </w:rPr>
        <w:tab/>
      </w:r>
      <w:r w:rsidRPr="00E966A7">
        <w:rPr>
          <w:lang w:val="uk-UA"/>
        </w:rPr>
        <w:t>Безплатні або благодійні внески, пожертвування громадян, підприємств і організацій;</w:t>
      </w:r>
    </w:p>
    <w:p w:rsidR="0061420C" w:rsidRPr="00E966A7" w:rsidRDefault="0061420C" w:rsidP="004F2CBE">
      <w:pPr>
        <w:tabs>
          <w:tab w:val="left" w:pos="720"/>
        </w:tabs>
        <w:jc w:val="both"/>
        <w:rPr>
          <w:lang w:val="uk-UA"/>
        </w:rPr>
      </w:pPr>
      <w:r w:rsidRPr="00E966A7">
        <w:rPr>
          <w:lang w:val="uk-UA"/>
        </w:rPr>
        <w:t>4.4.6.</w:t>
      </w:r>
      <w:r>
        <w:rPr>
          <w:lang w:val="uk-UA"/>
        </w:rPr>
        <w:tab/>
      </w:r>
      <w:r w:rsidRPr="00E966A7">
        <w:rPr>
          <w:lang w:val="uk-UA"/>
        </w:rPr>
        <w:t>Майно, придбане у інших підприємств та організацій;</w:t>
      </w:r>
    </w:p>
    <w:p w:rsidR="0061420C" w:rsidRPr="00E966A7" w:rsidRDefault="0061420C" w:rsidP="004F2CBE">
      <w:pPr>
        <w:tabs>
          <w:tab w:val="left" w:pos="720"/>
        </w:tabs>
        <w:jc w:val="both"/>
        <w:rPr>
          <w:lang w:val="uk-UA"/>
        </w:rPr>
      </w:pPr>
      <w:r>
        <w:rPr>
          <w:lang w:val="uk-UA"/>
        </w:rPr>
        <w:t>4.4.7.</w:t>
      </w:r>
      <w:r>
        <w:rPr>
          <w:lang w:val="uk-UA"/>
        </w:rPr>
        <w:tab/>
        <w:t>Трансферти з д</w:t>
      </w:r>
      <w:r w:rsidRPr="00E966A7">
        <w:rPr>
          <w:lang w:val="uk-UA"/>
        </w:rPr>
        <w:t>ержавного</w:t>
      </w:r>
      <w:r>
        <w:rPr>
          <w:lang w:val="uk-UA"/>
        </w:rPr>
        <w:t xml:space="preserve"> та місцевого бюджетів</w:t>
      </w:r>
      <w:r w:rsidRPr="00E966A7">
        <w:rPr>
          <w:lang w:val="uk-UA"/>
        </w:rPr>
        <w:t>;</w:t>
      </w:r>
    </w:p>
    <w:p w:rsidR="0061420C" w:rsidRPr="00E966A7" w:rsidRDefault="0061420C" w:rsidP="004F2CBE">
      <w:pPr>
        <w:tabs>
          <w:tab w:val="left" w:pos="720"/>
        </w:tabs>
        <w:jc w:val="both"/>
        <w:rPr>
          <w:lang w:val="uk-UA"/>
        </w:rPr>
      </w:pPr>
      <w:r w:rsidRPr="00E966A7">
        <w:rPr>
          <w:lang w:val="uk-UA"/>
        </w:rPr>
        <w:t>4.4.8.</w:t>
      </w:r>
      <w:r>
        <w:rPr>
          <w:lang w:val="uk-UA"/>
        </w:rPr>
        <w:tab/>
      </w:r>
      <w:r w:rsidRPr="00E966A7">
        <w:rPr>
          <w:lang w:val="uk-UA"/>
        </w:rPr>
        <w:t>Інше майно, набуте на  підставах, не заборонених законодавством України;</w:t>
      </w:r>
    </w:p>
    <w:p w:rsidR="0061420C" w:rsidRPr="00E966A7" w:rsidRDefault="0061420C" w:rsidP="004F2CBE">
      <w:pPr>
        <w:tabs>
          <w:tab w:val="left" w:pos="720"/>
        </w:tabs>
        <w:jc w:val="both"/>
        <w:rPr>
          <w:lang w:val="uk-UA"/>
        </w:rPr>
      </w:pPr>
      <w:r w:rsidRPr="00E966A7">
        <w:rPr>
          <w:lang w:val="uk-UA"/>
        </w:rPr>
        <w:t>4.5.</w:t>
      </w:r>
      <w:r>
        <w:rPr>
          <w:lang w:val="uk-UA"/>
        </w:rPr>
        <w:tab/>
      </w:r>
      <w:r w:rsidRPr="00E966A7">
        <w:rPr>
          <w:lang w:val="uk-UA"/>
        </w:rPr>
        <w:t>Відчуження засобів виробництва, що є комунальною власністю, здійснюється  виключно за погодженням з Засновником майном.</w:t>
      </w:r>
    </w:p>
    <w:p w:rsidR="0061420C" w:rsidRPr="00E966A7" w:rsidRDefault="0061420C" w:rsidP="004F2CBE">
      <w:pPr>
        <w:tabs>
          <w:tab w:val="left" w:pos="720"/>
        </w:tabs>
        <w:jc w:val="both"/>
        <w:rPr>
          <w:lang w:val="uk-UA"/>
        </w:rPr>
      </w:pPr>
      <w:r w:rsidRPr="00E966A7">
        <w:rPr>
          <w:lang w:val="uk-UA"/>
        </w:rPr>
        <w:t>4.6.</w:t>
      </w:r>
      <w:r>
        <w:rPr>
          <w:lang w:val="uk-UA"/>
        </w:rPr>
        <w:tab/>
      </w:r>
      <w:r w:rsidRPr="00E966A7">
        <w:rPr>
          <w:lang w:val="uk-UA"/>
        </w:rPr>
        <w:t>Підприємство має право здавати в оренду, відповідно до чинного законодавства, підприємствам, організаціям, установам, а також громадянам, устаткування, транспортні засоби, інвентар та інші матеріальні цінності, а також списувати їх з балансу відповідно до чинного законодавства, та за погодженням з Засновником.</w:t>
      </w:r>
    </w:p>
    <w:p w:rsidR="0061420C" w:rsidRPr="00E966A7" w:rsidRDefault="0061420C" w:rsidP="004F2CBE">
      <w:pPr>
        <w:tabs>
          <w:tab w:val="left" w:pos="720"/>
        </w:tabs>
        <w:jc w:val="both"/>
        <w:rPr>
          <w:lang w:val="uk-UA"/>
        </w:rPr>
      </w:pPr>
      <w:r w:rsidRPr="00E966A7">
        <w:rPr>
          <w:lang w:val="uk-UA"/>
        </w:rPr>
        <w:t>4.7.</w:t>
      </w:r>
      <w:r>
        <w:rPr>
          <w:lang w:val="uk-UA"/>
        </w:rPr>
        <w:tab/>
      </w:r>
      <w:r w:rsidRPr="00E966A7">
        <w:rPr>
          <w:lang w:val="uk-UA"/>
        </w:rPr>
        <w:t>Підприємство здійснює володіння, користування землею та іншими природними ресурсами, відповідно до мети своєї діяльності та чинного законодавства.</w:t>
      </w:r>
    </w:p>
    <w:p w:rsidR="0061420C" w:rsidRPr="00E966A7" w:rsidRDefault="0061420C" w:rsidP="004F2CBE">
      <w:pPr>
        <w:jc w:val="center"/>
        <w:rPr>
          <w:lang w:val="uk-UA"/>
        </w:rPr>
      </w:pPr>
    </w:p>
    <w:p w:rsidR="0061420C" w:rsidRPr="00E966A7" w:rsidRDefault="0061420C" w:rsidP="004F2CBE">
      <w:pPr>
        <w:jc w:val="center"/>
        <w:rPr>
          <w:lang w:val="uk-UA"/>
        </w:rPr>
      </w:pPr>
      <w:r w:rsidRPr="00E966A7">
        <w:rPr>
          <w:b/>
          <w:lang w:val="uk-UA"/>
        </w:rPr>
        <w:t>5. Права та обов’язки Підприємства</w:t>
      </w:r>
    </w:p>
    <w:p w:rsidR="0061420C" w:rsidRPr="00E966A7" w:rsidRDefault="0061420C" w:rsidP="004F2CBE">
      <w:pPr>
        <w:tabs>
          <w:tab w:val="left" w:pos="720"/>
        </w:tabs>
        <w:jc w:val="both"/>
        <w:rPr>
          <w:lang w:val="uk-UA"/>
        </w:rPr>
      </w:pPr>
      <w:r w:rsidRPr="00E966A7">
        <w:rPr>
          <w:lang w:val="uk-UA"/>
        </w:rPr>
        <w:t>5.1.</w:t>
      </w:r>
      <w:r>
        <w:rPr>
          <w:lang w:val="uk-UA"/>
        </w:rPr>
        <w:tab/>
      </w:r>
      <w:r w:rsidRPr="00E966A7">
        <w:rPr>
          <w:lang w:val="uk-UA"/>
        </w:rPr>
        <w:t>Підприємство самостійно планує свою діяльність, визначає стратегію та основні напрямки свого розвитку.</w:t>
      </w:r>
    </w:p>
    <w:p w:rsidR="0061420C" w:rsidRPr="00E966A7" w:rsidRDefault="0061420C" w:rsidP="004F2CBE">
      <w:pPr>
        <w:tabs>
          <w:tab w:val="left" w:pos="720"/>
        </w:tabs>
        <w:jc w:val="both"/>
        <w:rPr>
          <w:lang w:val="uk-UA"/>
        </w:rPr>
      </w:pPr>
      <w:r w:rsidRPr="00E966A7">
        <w:rPr>
          <w:lang w:val="uk-UA"/>
        </w:rPr>
        <w:t>5.2.</w:t>
      </w:r>
      <w:r>
        <w:rPr>
          <w:lang w:val="uk-UA"/>
        </w:rPr>
        <w:tab/>
      </w:r>
      <w:r w:rsidRPr="00E966A7">
        <w:rPr>
          <w:lang w:val="uk-UA"/>
        </w:rPr>
        <w:t>Підприємство реалізує свою продукцію, послуги за цінами, що формуються відповідно до умов економічної діяльності, а у випадках, передбачених законодавством України, за фіксованими державними цінами.</w:t>
      </w:r>
    </w:p>
    <w:p w:rsidR="0061420C" w:rsidRPr="00E966A7" w:rsidRDefault="0061420C" w:rsidP="004F2CBE">
      <w:pPr>
        <w:tabs>
          <w:tab w:val="left" w:pos="720"/>
        </w:tabs>
        <w:jc w:val="both"/>
        <w:rPr>
          <w:lang w:val="uk-UA"/>
        </w:rPr>
      </w:pPr>
      <w:r w:rsidRPr="00E966A7">
        <w:rPr>
          <w:lang w:val="uk-UA"/>
        </w:rPr>
        <w:t>5.3.</w:t>
      </w:r>
      <w:r>
        <w:rPr>
          <w:lang w:val="uk-UA"/>
        </w:rPr>
        <w:tab/>
      </w:r>
      <w:r w:rsidRPr="00E966A7">
        <w:rPr>
          <w:lang w:val="uk-UA"/>
        </w:rPr>
        <w:t>Підприємство може придбати, реалізувати цінні папери, відповідно до чинного законодавства.</w:t>
      </w:r>
    </w:p>
    <w:p w:rsidR="0061420C" w:rsidRPr="00E966A7" w:rsidRDefault="0061420C" w:rsidP="004F2CBE">
      <w:pPr>
        <w:tabs>
          <w:tab w:val="left" w:pos="720"/>
        </w:tabs>
        <w:jc w:val="both"/>
        <w:rPr>
          <w:lang w:val="uk-UA"/>
        </w:rPr>
      </w:pPr>
      <w:r w:rsidRPr="00E966A7">
        <w:rPr>
          <w:lang w:val="uk-UA"/>
        </w:rPr>
        <w:t>5.4.</w:t>
      </w:r>
      <w:r>
        <w:rPr>
          <w:lang w:val="uk-UA"/>
        </w:rPr>
        <w:tab/>
      </w:r>
      <w:r w:rsidRPr="00E966A7">
        <w:rPr>
          <w:lang w:val="uk-UA"/>
        </w:rPr>
        <w:t>Підприємство забезпечує своєчасну плату податків та інших відрахувань, згідно з чинним законодавством.</w:t>
      </w:r>
    </w:p>
    <w:p w:rsidR="0061420C" w:rsidRPr="00E966A7" w:rsidRDefault="0061420C" w:rsidP="004F2CBE">
      <w:pPr>
        <w:tabs>
          <w:tab w:val="left" w:pos="720"/>
        </w:tabs>
        <w:jc w:val="both"/>
        <w:rPr>
          <w:lang w:val="uk-UA"/>
        </w:rPr>
      </w:pPr>
      <w:r w:rsidRPr="00E966A7">
        <w:rPr>
          <w:lang w:val="uk-UA"/>
        </w:rPr>
        <w:t>5.5.</w:t>
      </w:r>
      <w:r>
        <w:rPr>
          <w:lang w:val="uk-UA"/>
        </w:rPr>
        <w:tab/>
      </w:r>
      <w:r w:rsidRPr="00E966A7">
        <w:rPr>
          <w:lang w:val="uk-UA"/>
        </w:rPr>
        <w:t>Підприємство:</w:t>
      </w:r>
    </w:p>
    <w:p w:rsidR="0061420C" w:rsidRPr="00E966A7" w:rsidRDefault="0061420C" w:rsidP="004F2CBE">
      <w:pPr>
        <w:tabs>
          <w:tab w:val="left" w:pos="720"/>
        </w:tabs>
        <w:jc w:val="both"/>
        <w:rPr>
          <w:lang w:val="uk-UA"/>
        </w:rPr>
      </w:pPr>
      <w:r w:rsidRPr="00E966A7">
        <w:rPr>
          <w:lang w:val="uk-UA"/>
        </w:rPr>
        <w:t>5.5.1.</w:t>
      </w:r>
      <w:r>
        <w:rPr>
          <w:lang w:val="uk-UA"/>
        </w:rPr>
        <w:tab/>
      </w:r>
      <w:r w:rsidRPr="00E966A7">
        <w:rPr>
          <w:lang w:val="uk-UA"/>
        </w:rPr>
        <w:t>Здійснює будівництво, реконструкцію, капітальний ремонт основних фондів;</w:t>
      </w:r>
    </w:p>
    <w:p w:rsidR="0061420C" w:rsidRPr="00E966A7" w:rsidRDefault="0061420C" w:rsidP="004F2CBE">
      <w:pPr>
        <w:tabs>
          <w:tab w:val="left" w:pos="720"/>
        </w:tabs>
        <w:jc w:val="both"/>
        <w:rPr>
          <w:lang w:val="uk-UA"/>
        </w:rPr>
      </w:pPr>
      <w:r w:rsidRPr="00E966A7">
        <w:rPr>
          <w:lang w:val="uk-UA"/>
        </w:rPr>
        <w:t>5.5.2.</w:t>
      </w:r>
      <w:r>
        <w:rPr>
          <w:lang w:val="uk-UA"/>
        </w:rPr>
        <w:tab/>
      </w:r>
      <w:r w:rsidRPr="00E966A7">
        <w:rPr>
          <w:lang w:val="uk-UA"/>
        </w:rPr>
        <w:t>Здійснює оперативну діяльність щодо матеріально - технічного забезпечення виробництва;</w:t>
      </w:r>
    </w:p>
    <w:p w:rsidR="0061420C" w:rsidRPr="00E966A7" w:rsidRDefault="0061420C" w:rsidP="004F2CBE">
      <w:pPr>
        <w:tabs>
          <w:tab w:val="left" w:pos="720"/>
        </w:tabs>
        <w:jc w:val="both"/>
        <w:rPr>
          <w:lang w:val="uk-UA"/>
        </w:rPr>
      </w:pPr>
      <w:r w:rsidRPr="00E966A7">
        <w:rPr>
          <w:lang w:val="uk-UA"/>
        </w:rPr>
        <w:t>5.5.3.</w:t>
      </w:r>
      <w:r>
        <w:rPr>
          <w:lang w:val="uk-UA"/>
        </w:rPr>
        <w:tab/>
      </w:r>
      <w:r w:rsidRPr="00E966A7">
        <w:rPr>
          <w:lang w:val="uk-UA"/>
        </w:rPr>
        <w:t>Має право на придбання необхідних матеріальних ресурсів, техніки та охоронних систем для збереження у підприємств, організацій та установ незалежно від форм власності, а також у фізичних осіб;</w:t>
      </w:r>
    </w:p>
    <w:p w:rsidR="0061420C" w:rsidRPr="00E966A7" w:rsidRDefault="0061420C" w:rsidP="004F2CBE">
      <w:pPr>
        <w:tabs>
          <w:tab w:val="left" w:pos="720"/>
        </w:tabs>
        <w:jc w:val="both"/>
        <w:rPr>
          <w:lang w:val="uk-UA"/>
        </w:rPr>
      </w:pPr>
      <w:r w:rsidRPr="00E966A7">
        <w:rPr>
          <w:lang w:val="uk-UA"/>
        </w:rPr>
        <w:t>5.5.4.</w:t>
      </w:r>
      <w:r>
        <w:rPr>
          <w:lang w:val="uk-UA"/>
        </w:rPr>
        <w:t xml:space="preserve"> </w:t>
      </w:r>
      <w:r>
        <w:rPr>
          <w:lang w:val="uk-UA"/>
        </w:rPr>
        <w:tab/>
      </w:r>
      <w:r w:rsidRPr="00E966A7">
        <w:rPr>
          <w:lang w:val="uk-UA"/>
        </w:rPr>
        <w:t>Повинно організувати та забезпечити працівникові комфортне, безпечне місце праці з дотриманням законодавства про охорону праці та правил техніки безпеки;</w:t>
      </w:r>
    </w:p>
    <w:p w:rsidR="0061420C" w:rsidRPr="00E966A7" w:rsidRDefault="0061420C" w:rsidP="004F2CBE">
      <w:pPr>
        <w:tabs>
          <w:tab w:val="left" w:pos="720"/>
        </w:tabs>
        <w:jc w:val="both"/>
        <w:rPr>
          <w:lang w:val="uk-UA"/>
        </w:rPr>
      </w:pPr>
      <w:r w:rsidRPr="00E966A7">
        <w:rPr>
          <w:lang w:val="uk-UA"/>
        </w:rPr>
        <w:t>5.5.5.</w:t>
      </w:r>
      <w:r>
        <w:rPr>
          <w:lang w:val="uk-UA"/>
        </w:rPr>
        <w:tab/>
      </w:r>
      <w:r w:rsidRPr="00E966A7">
        <w:rPr>
          <w:lang w:val="uk-UA"/>
        </w:rPr>
        <w:t>Виконує вимоги щодо охорони навколишнього середовища.</w:t>
      </w:r>
    </w:p>
    <w:p w:rsidR="0061420C" w:rsidRDefault="0061420C" w:rsidP="004F2CBE">
      <w:pPr>
        <w:tabs>
          <w:tab w:val="left" w:pos="720"/>
        </w:tabs>
        <w:jc w:val="both"/>
        <w:rPr>
          <w:lang w:val="uk-UA"/>
        </w:rPr>
      </w:pPr>
      <w:r w:rsidRPr="00E966A7">
        <w:rPr>
          <w:lang w:val="uk-UA"/>
        </w:rPr>
        <w:t>5.6.</w:t>
      </w:r>
      <w:r>
        <w:rPr>
          <w:lang w:val="uk-UA"/>
        </w:rPr>
        <w:tab/>
      </w:r>
      <w:r w:rsidRPr="00E966A7">
        <w:rPr>
          <w:lang w:val="uk-UA"/>
        </w:rPr>
        <w:t>Підприємство здійснює бухгалтерський, оперативний облік та веде статистичну звітність, згідно з чинним законодавством.</w:t>
      </w:r>
    </w:p>
    <w:p w:rsidR="0061420C" w:rsidRDefault="0061420C" w:rsidP="004F2CBE">
      <w:pPr>
        <w:tabs>
          <w:tab w:val="left" w:pos="720"/>
        </w:tabs>
        <w:jc w:val="both"/>
        <w:rPr>
          <w:lang w:val="uk-UA"/>
        </w:rPr>
      </w:pPr>
    </w:p>
    <w:p w:rsidR="0061420C" w:rsidRDefault="0061420C" w:rsidP="004F2CBE">
      <w:pPr>
        <w:jc w:val="center"/>
        <w:rPr>
          <w:b/>
          <w:lang w:val="uk-UA"/>
        </w:rPr>
      </w:pPr>
      <w:r w:rsidRPr="00E966A7">
        <w:rPr>
          <w:b/>
          <w:lang w:val="uk-UA"/>
        </w:rPr>
        <w:t>6. Управління Підприємством</w:t>
      </w:r>
    </w:p>
    <w:p w:rsidR="0061420C" w:rsidRPr="00E966A7" w:rsidRDefault="0061420C" w:rsidP="004F2CBE">
      <w:pPr>
        <w:tabs>
          <w:tab w:val="left" w:pos="720"/>
        </w:tabs>
        <w:jc w:val="both"/>
        <w:rPr>
          <w:lang w:val="uk-UA"/>
        </w:rPr>
      </w:pPr>
      <w:r w:rsidRPr="00E966A7">
        <w:rPr>
          <w:lang w:val="uk-UA"/>
        </w:rPr>
        <w:t>6.1.</w:t>
      </w:r>
      <w:r>
        <w:rPr>
          <w:lang w:val="uk-UA"/>
        </w:rPr>
        <w:tab/>
      </w:r>
      <w:r w:rsidRPr="00E966A7">
        <w:rPr>
          <w:lang w:val="uk-UA"/>
        </w:rPr>
        <w:t>Управління Підприємством здійснює директор Підприємства (надалі Керівник).</w:t>
      </w:r>
    </w:p>
    <w:p w:rsidR="0061420C" w:rsidRPr="00E966A7" w:rsidRDefault="0061420C" w:rsidP="004F2CBE">
      <w:pPr>
        <w:tabs>
          <w:tab w:val="left" w:pos="720"/>
        </w:tabs>
        <w:jc w:val="both"/>
        <w:rPr>
          <w:lang w:val="uk-UA"/>
        </w:rPr>
      </w:pPr>
      <w:r w:rsidRPr="00E966A7">
        <w:rPr>
          <w:lang w:val="uk-UA"/>
        </w:rPr>
        <w:t>6.2.</w:t>
      </w:r>
      <w:r>
        <w:rPr>
          <w:lang w:val="uk-UA"/>
        </w:rPr>
        <w:tab/>
      </w:r>
      <w:r w:rsidRPr="00E966A7">
        <w:rPr>
          <w:lang w:val="uk-UA"/>
        </w:rPr>
        <w:t>Керівник призначає</w:t>
      </w:r>
      <w:r>
        <w:rPr>
          <w:lang w:val="uk-UA"/>
        </w:rPr>
        <w:t xml:space="preserve">ться на посаду міським головою за результатами конкурсного відбору з </w:t>
      </w:r>
      <w:r w:rsidRPr="00E966A7">
        <w:rPr>
          <w:lang w:val="uk-UA"/>
        </w:rPr>
        <w:t>укладання</w:t>
      </w:r>
      <w:r>
        <w:rPr>
          <w:lang w:val="uk-UA"/>
        </w:rPr>
        <w:t>м</w:t>
      </w:r>
      <w:r w:rsidRPr="00E966A7">
        <w:rPr>
          <w:lang w:val="uk-UA"/>
        </w:rPr>
        <w:t xml:space="preserve"> контракту.</w:t>
      </w:r>
    </w:p>
    <w:p w:rsidR="0061420C" w:rsidRPr="00E966A7" w:rsidRDefault="0061420C" w:rsidP="004F2CBE">
      <w:pPr>
        <w:tabs>
          <w:tab w:val="left" w:pos="720"/>
        </w:tabs>
        <w:jc w:val="both"/>
        <w:rPr>
          <w:lang w:val="uk-UA"/>
        </w:rPr>
      </w:pPr>
      <w:r w:rsidRPr="00E966A7">
        <w:rPr>
          <w:lang w:val="uk-UA"/>
        </w:rPr>
        <w:t>6.3.</w:t>
      </w:r>
      <w:r>
        <w:rPr>
          <w:lang w:val="uk-UA"/>
        </w:rPr>
        <w:tab/>
      </w:r>
      <w:r w:rsidRPr="00E966A7">
        <w:rPr>
          <w:lang w:val="uk-UA"/>
        </w:rPr>
        <w:t xml:space="preserve">Керівник самостійно </w:t>
      </w:r>
      <w:r>
        <w:rPr>
          <w:lang w:val="uk-UA"/>
        </w:rPr>
        <w:t xml:space="preserve">визначає напрямки </w:t>
      </w:r>
      <w:r w:rsidRPr="00E966A7">
        <w:rPr>
          <w:lang w:val="uk-UA"/>
        </w:rPr>
        <w:t>діяльність підприємства</w:t>
      </w:r>
      <w:r>
        <w:rPr>
          <w:lang w:val="uk-UA"/>
        </w:rPr>
        <w:t xml:space="preserve"> відповідно даного статуту</w:t>
      </w:r>
      <w:r w:rsidRPr="00E966A7">
        <w:rPr>
          <w:lang w:val="uk-UA"/>
        </w:rPr>
        <w:t>, за винятком тих випадків, що віднесені до компетенції Органу управління майном.</w:t>
      </w:r>
    </w:p>
    <w:p w:rsidR="0061420C" w:rsidRPr="00E966A7" w:rsidRDefault="0061420C" w:rsidP="004F2CBE">
      <w:pPr>
        <w:tabs>
          <w:tab w:val="left" w:pos="720"/>
        </w:tabs>
        <w:jc w:val="both"/>
        <w:rPr>
          <w:lang w:val="uk-UA"/>
        </w:rPr>
      </w:pPr>
      <w:r w:rsidRPr="00E966A7">
        <w:rPr>
          <w:lang w:val="uk-UA"/>
        </w:rPr>
        <w:t>6.4.</w:t>
      </w:r>
      <w:r>
        <w:rPr>
          <w:lang w:val="uk-UA"/>
        </w:rPr>
        <w:tab/>
      </w:r>
      <w:r w:rsidRPr="00E966A7">
        <w:rPr>
          <w:lang w:val="uk-UA"/>
        </w:rPr>
        <w:t>Керівник:</w:t>
      </w:r>
    </w:p>
    <w:p w:rsidR="0061420C" w:rsidRPr="00E966A7" w:rsidRDefault="0061420C" w:rsidP="004F2CBE">
      <w:pPr>
        <w:tabs>
          <w:tab w:val="left" w:pos="720"/>
        </w:tabs>
        <w:jc w:val="both"/>
        <w:rPr>
          <w:lang w:val="uk-UA"/>
        </w:rPr>
      </w:pPr>
      <w:r w:rsidRPr="00E966A7">
        <w:rPr>
          <w:lang w:val="uk-UA"/>
        </w:rPr>
        <w:t>6.4.1.</w:t>
      </w:r>
      <w:r>
        <w:rPr>
          <w:lang w:val="uk-UA"/>
        </w:rPr>
        <w:tab/>
      </w:r>
      <w:r w:rsidRPr="00E966A7">
        <w:rPr>
          <w:lang w:val="uk-UA"/>
        </w:rPr>
        <w:t>Несе відповідальність за стан діяльності Підприємства;</w:t>
      </w:r>
    </w:p>
    <w:p w:rsidR="0061420C" w:rsidRPr="00E966A7" w:rsidRDefault="0061420C" w:rsidP="004F2CBE">
      <w:pPr>
        <w:tabs>
          <w:tab w:val="left" w:pos="720"/>
        </w:tabs>
        <w:jc w:val="both"/>
        <w:rPr>
          <w:lang w:val="uk-UA"/>
        </w:rPr>
      </w:pPr>
      <w:r w:rsidRPr="00E966A7">
        <w:rPr>
          <w:lang w:val="uk-UA"/>
        </w:rPr>
        <w:t>6.4.2.</w:t>
      </w:r>
      <w:r>
        <w:rPr>
          <w:lang w:val="uk-UA"/>
        </w:rPr>
        <w:tab/>
      </w:r>
      <w:r w:rsidRPr="00E966A7">
        <w:rPr>
          <w:lang w:val="uk-UA"/>
        </w:rPr>
        <w:t>Діє без довіреності від імені підприємства, представляє його в усіх установах і організаціях;</w:t>
      </w:r>
    </w:p>
    <w:p w:rsidR="0061420C" w:rsidRPr="00E966A7" w:rsidRDefault="0061420C" w:rsidP="004F2CBE">
      <w:pPr>
        <w:tabs>
          <w:tab w:val="left" w:pos="720"/>
        </w:tabs>
        <w:jc w:val="both"/>
        <w:rPr>
          <w:lang w:val="uk-UA"/>
        </w:rPr>
      </w:pPr>
      <w:r w:rsidRPr="00E966A7">
        <w:rPr>
          <w:lang w:val="uk-UA"/>
        </w:rPr>
        <w:t>6.4.3.</w:t>
      </w:r>
      <w:r>
        <w:rPr>
          <w:lang w:val="uk-UA"/>
        </w:rPr>
        <w:tab/>
      </w:r>
      <w:r w:rsidRPr="00E966A7">
        <w:rPr>
          <w:lang w:val="uk-UA"/>
        </w:rPr>
        <w:t>Розпоряджається коштами та майном, відповідно до законодавства;</w:t>
      </w:r>
    </w:p>
    <w:p w:rsidR="0061420C" w:rsidRPr="00E966A7" w:rsidRDefault="0061420C" w:rsidP="004F2CBE">
      <w:pPr>
        <w:tabs>
          <w:tab w:val="left" w:pos="720"/>
        </w:tabs>
        <w:jc w:val="both"/>
        <w:rPr>
          <w:lang w:val="uk-UA"/>
        </w:rPr>
      </w:pPr>
      <w:r w:rsidRPr="00E966A7">
        <w:rPr>
          <w:lang w:val="uk-UA"/>
        </w:rPr>
        <w:t>6.4.4.</w:t>
      </w:r>
      <w:r>
        <w:rPr>
          <w:lang w:val="uk-UA"/>
        </w:rPr>
        <w:tab/>
      </w:r>
      <w:r w:rsidRPr="00E966A7">
        <w:rPr>
          <w:lang w:val="uk-UA"/>
        </w:rPr>
        <w:t>Укладає договори, видає довіреності, відкриває в установах банків розрахункові та інші рахунки;</w:t>
      </w:r>
    </w:p>
    <w:p w:rsidR="0061420C" w:rsidRPr="00E966A7" w:rsidRDefault="0061420C" w:rsidP="004F2CBE">
      <w:pPr>
        <w:tabs>
          <w:tab w:val="left" w:pos="720"/>
        </w:tabs>
        <w:jc w:val="both"/>
        <w:rPr>
          <w:lang w:val="uk-UA"/>
        </w:rPr>
      </w:pPr>
      <w:r w:rsidRPr="00E966A7">
        <w:rPr>
          <w:lang w:val="uk-UA"/>
        </w:rPr>
        <w:t>6.4.5.</w:t>
      </w:r>
      <w:r>
        <w:rPr>
          <w:lang w:val="uk-UA"/>
        </w:rPr>
        <w:tab/>
      </w:r>
      <w:r w:rsidRPr="00E966A7">
        <w:rPr>
          <w:lang w:val="uk-UA"/>
        </w:rPr>
        <w:t>Приймає на роботу робітників Підприємства.</w:t>
      </w:r>
    </w:p>
    <w:p w:rsidR="0061420C" w:rsidRDefault="0061420C" w:rsidP="004F2CBE">
      <w:pPr>
        <w:tabs>
          <w:tab w:val="left" w:pos="720"/>
        </w:tabs>
        <w:jc w:val="both"/>
        <w:rPr>
          <w:lang w:val="uk-UA"/>
        </w:rPr>
      </w:pPr>
      <w:r>
        <w:rPr>
          <w:lang w:val="uk-UA"/>
        </w:rPr>
        <w:t xml:space="preserve">6.4.6. </w:t>
      </w:r>
      <w:r w:rsidRPr="00E966A7">
        <w:rPr>
          <w:lang w:val="uk-UA"/>
        </w:rPr>
        <w:t>Право укладання колективного договору, від імені власника, надається Керівнику Підприємства</w:t>
      </w:r>
      <w:r>
        <w:rPr>
          <w:lang w:val="uk-UA"/>
        </w:rPr>
        <w:t>.</w:t>
      </w:r>
    </w:p>
    <w:p w:rsidR="0061420C" w:rsidRDefault="0061420C" w:rsidP="004F2CBE">
      <w:pPr>
        <w:tabs>
          <w:tab w:val="left" w:pos="720"/>
        </w:tabs>
        <w:jc w:val="both"/>
        <w:rPr>
          <w:lang w:val="uk-UA"/>
        </w:rPr>
      </w:pPr>
      <w:r>
        <w:rPr>
          <w:lang w:val="uk-UA"/>
        </w:rPr>
        <w:t xml:space="preserve">6.4.7. З метою контролю і спрямування діяльності Керівника Засновником </w:t>
      </w:r>
      <w:r w:rsidRPr="007260A8">
        <w:rPr>
          <w:lang w:val="uk-UA"/>
        </w:rPr>
        <w:t>утворюється Наглядова рада. (Критерії, відповідно до яких утворення наглядової ради комунального унітарного підприємства є обов’язковим, а також порядок утворення, організації діяльності та ліквідації наглядової ради та її комітетів, порядок при</w:t>
      </w:r>
      <w:r>
        <w:rPr>
          <w:lang w:val="uk-UA"/>
        </w:rPr>
        <w:t xml:space="preserve">значення членів наглядової ради </w:t>
      </w:r>
      <w:r w:rsidRPr="007260A8">
        <w:rPr>
          <w:lang w:val="uk-UA"/>
        </w:rPr>
        <w:t>затверджуються рішенням Новогродівської міської ради.)</w:t>
      </w:r>
    </w:p>
    <w:p w:rsidR="0061420C" w:rsidRPr="00542EAC" w:rsidRDefault="0061420C" w:rsidP="004F2CBE">
      <w:pPr>
        <w:tabs>
          <w:tab w:val="left" w:pos="720"/>
        </w:tabs>
        <w:jc w:val="both"/>
        <w:rPr>
          <w:lang w:val="uk-UA"/>
        </w:rPr>
      </w:pPr>
      <w:r>
        <w:rPr>
          <w:lang w:val="uk-UA"/>
        </w:rPr>
        <w:t>6.4.8. П</w:t>
      </w:r>
      <w:r w:rsidRPr="00542EAC">
        <w:rPr>
          <w:lang w:val="uk-UA"/>
        </w:rPr>
        <w:t>орядок перевірки річної фінансової звітності</w:t>
      </w:r>
      <w:r>
        <w:rPr>
          <w:lang w:val="uk-UA"/>
        </w:rPr>
        <w:t xml:space="preserve"> </w:t>
      </w:r>
      <w:r w:rsidRPr="00542EAC">
        <w:rPr>
          <w:lang w:val="uk-UA"/>
        </w:rPr>
        <w:t>Підприємства</w:t>
      </w:r>
      <w:r>
        <w:rPr>
          <w:lang w:val="uk-UA"/>
        </w:rPr>
        <w:t xml:space="preserve"> </w:t>
      </w:r>
      <w:r w:rsidRPr="00542EAC">
        <w:rPr>
          <w:lang w:val="uk-UA"/>
        </w:rPr>
        <w:t>та оприлюднення ним інформації про свою діяльність:</w:t>
      </w:r>
    </w:p>
    <w:p w:rsidR="0061420C" w:rsidRPr="00542EAC" w:rsidRDefault="0061420C" w:rsidP="004F2CBE">
      <w:pPr>
        <w:tabs>
          <w:tab w:val="left" w:pos="720"/>
        </w:tabs>
        <w:jc w:val="both"/>
        <w:rPr>
          <w:lang w:val="uk-UA"/>
        </w:rPr>
      </w:pPr>
      <w:r w:rsidRPr="00542EAC">
        <w:rPr>
          <w:lang w:val="uk-UA"/>
        </w:rPr>
        <w:t>6.4.8.1. Р</w:t>
      </w:r>
      <w:r>
        <w:rPr>
          <w:lang w:val="uk-UA"/>
        </w:rPr>
        <w:t xml:space="preserve">ічна фінансова звітність </w:t>
      </w:r>
      <w:r w:rsidRPr="00542EAC">
        <w:rPr>
          <w:lang w:val="uk-UA"/>
        </w:rPr>
        <w:t>Підприємства</w:t>
      </w:r>
      <w:r>
        <w:rPr>
          <w:lang w:val="uk-UA"/>
        </w:rPr>
        <w:t xml:space="preserve"> </w:t>
      </w:r>
      <w:r w:rsidRPr="00542EAC">
        <w:rPr>
          <w:lang w:val="uk-UA"/>
        </w:rPr>
        <w:t>підлягає</w:t>
      </w:r>
      <w:r>
        <w:rPr>
          <w:lang w:val="uk-UA"/>
        </w:rPr>
        <w:t xml:space="preserve"> </w:t>
      </w:r>
      <w:r w:rsidRPr="00542EAC">
        <w:rPr>
          <w:lang w:val="uk-UA"/>
        </w:rPr>
        <w:t>обов’язковій перевірці незалежним аудитором</w:t>
      </w:r>
      <w:r>
        <w:rPr>
          <w:lang w:val="uk-UA"/>
        </w:rPr>
        <w:t>;</w:t>
      </w:r>
      <w:r w:rsidRPr="00542EAC">
        <w:rPr>
          <w:lang w:val="uk-UA"/>
        </w:rPr>
        <w:t xml:space="preserve"> </w:t>
      </w:r>
    </w:p>
    <w:p w:rsidR="0061420C" w:rsidRPr="00542EAC" w:rsidRDefault="0061420C" w:rsidP="004F2CBE">
      <w:pPr>
        <w:tabs>
          <w:tab w:val="left" w:pos="720"/>
        </w:tabs>
        <w:jc w:val="both"/>
        <w:rPr>
          <w:lang w:val="uk-UA"/>
        </w:rPr>
      </w:pPr>
      <w:r w:rsidRPr="00542EAC">
        <w:rPr>
          <w:lang w:val="uk-UA"/>
        </w:rPr>
        <w:t>6.4.8.2. Підприємство</w:t>
      </w:r>
      <w:r>
        <w:rPr>
          <w:lang w:val="uk-UA"/>
        </w:rPr>
        <w:t xml:space="preserve"> </w:t>
      </w:r>
      <w:r w:rsidRPr="00542EAC">
        <w:rPr>
          <w:lang w:val="uk-UA"/>
        </w:rPr>
        <w:t>оприлюднює інформацію про свою діяльність, крім випадків, установлених законом, шляхом розміщення її на власній веб-сторінці (веб-сайті) або на офіційному веб-сайті суб’єкта управління об’єктами комунальної власності, що здійснює функції з управління підприємством. Доступ до таких веб-сторінок та веб-сайтів є цілодобовим і безоплатним</w:t>
      </w:r>
      <w:r>
        <w:rPr>
          <w:lang w:val="uk-UA"/>
        </w:rPr>
        <w:t>;</w:t>
      </w:r>
    </w:p>
    <w:p w:rsidR="0061420C" w:rsidRPr="00542EAC" w:rsidRDefault="0061420C" w:rsidP="004F2CBE">
      <w:pPr>
        <w:tabs>
          <w:tab w:val="left" w:pos="720"/>
        </w:tabs>
        <w:jc w:val="both"/>
        <w:rPr>
          <w:lang w:val="uk-UA"/>
        </w:rPr>
      </w:pPr>
      <w:r w:rsidRPr="00542EAC">
        <w:rPr>
          <w:lang w:val="uk-UA"/>
        </w:rPr>
        <w:t>6.4.8.3. П</w:t>
      </w:r>
      <w:r>
        <w:rPr>
          <w:lang w:val="uk-UA"/>
        </w:rPr>
        <w:t xml:space="preserve">ідприємство </w:t>
      </w:r>
      <w:r w:rsidRPr="00542EAC">
        <w:rPr>
          <w:lang w:val="uk-UA"/>
        </w:rPr>
        <w:t>оприлюднює річну фінансову звітність разом з аудиторським висновком щодо неї, якщо аудит проводився відповідно до вимоги закону або за рішенням наглядової ради комунального унітарного підприємства (у разі її утворення) або суб’єкта управління об’єктами комунальної власності, що здійснює функ</w:t>
      </w:r>
      <w:r>
        <w:rPr>
          <w:lang w:val="uk-UA"/>
        </w:rPr>
        <w:t xml:space="preserve">ції з управління підприємством, до 30 квітня </w:t>
      </w:r>
      <w:r w:rsidRPr="00542EAC">
        <w:rPr>
          <w:lang w:val="uk-UA"/>
        </w:rPr>
        <w:t>року, що настає за звітним періодом.</w:t>
      </w:r>
    </w:p>
    <w:p w:rsidR="0061420C" w:rsidRPr="00542EAC" w:rsidRDefault="0061420C" w:rsidP="004F2CBE">
      <w:pPr>
        <w:tabs>
          <w:tab w:val="left" w:pos="720"/>
        </w:tabs>
        <w:jc w:val="both"/>
        <w:rPr>
          <w:lang w:val="uk-UA"/>
        </w:rPr>
      </w:pPr>
      <w:r w:rsidRPr="00542EAC">
        <w:rPr>
          <w:lang w:val="uk-UA"/>
        </w:rPr>
        <w:t>6.4.8.4.</w:t>
      </w:r>
      <w:r>
        <w:rPr>
          <w:lang w:val="uk-UA"/>
        </w:rPr>
        <w:t xml:space="preserve"> </w:t>
      </w:r>
      <w:r w:rsidRPr="00542EAC">
        <w:rPr>
          <w:lang w:val="uk-UA"/>
        </w:rPr>
        <w:t>Відповідальність за оприлюднення та достовірність розміщеної інформації, несе Керівник відповідно до законів України та умов укладеного з ним контракту.</w:t>
      </w:r>
    </w:p>
    <w:p w:rsidR="0061420C" w:rsidRDefault="0061420C" w:rsidP="004F2CBE">
      <w:pPr>
        <w:jc w:val="center"/>
        <w:rPr>
          <w:lang w:val="uk-UA"/>
        </w:rPr>
      </w:pPr>
    </w:p>
    <w:p w:rsidR="0061420C" w:rsidRPr="008F3561" w:rsidRDefault="0061420C" w:rsidP="004F2CBE">
      <w:pPr>
        <w:pStyle w:val="ListParagraph"/>
        <w:numPr>
          <w:ilvl w:val="0"/>
          <w:numId w:val="8"/>
        </w:numPr>
        <w:ind w:left="0"/>
        <w:jc w:val="center"/>
        <w:rPr>
          <w:b/>
          <w:lang w:val="uk-UA"/>
        </w:rPr>
      </w:pPr>
      <w:r w:rsidRPr="008F3561">
        <w:rPr>
          <w:b/>
          <w:lang w:val="uk-UA"/>
        </w:rPr>
        <w:t>Господарська та соціальна діяльність Підприємства</w:t>
      </w:r>
    </w:p>
    <w:p w:rsidR="0061420C" w:rsidRPr="00E966A7" w:rsidRDefault="0061420C" w:rsidP="004F2CBE">
      <w:pPr>
        <w:tabs>
          <w:tab w:val="left" w:pos="720"/>
        </w:tabs>
        <w:jc w:val="both"/>
        <w:rPr>
          <w:lang w:val="uk-UA"/>
        </w:rPr>
      </w:pPr>
      <w:r w:rsidRPr="00E966A7">
        <w:rPr>
          <w:lang w:val="uk-UA"/>
        </w:rPr>
        <w:t xml:space="preserve">7.1. </w:t>
      </w:r>
      <w:r>
        <w:rPr>
          <w:lang w:val="uk-UA"/>
        </w:rPr>
        <w:tab/>
      </w:r>
      <w:r w:rsidRPr="00E966A7">
        <w:rPr>
          <w:lang w:val="uk-UA"/>
        </w:rPr>
        <w:t>Основним показником фінансових результатів господарської діяльності Підприємства є одержання прибутку та не перевищення збитків, доведених до Підприємства.</w:t>
      </w:r>
    </w:p>
    <w:p w:rsidR="0061420C" w:rsidRPr="00E966A7" w:rsidRDefault="0061420C" w:rsidP="004F2CBE">
      <w:pPr>
        <w:tabs>
          <w:tab w:val="left" w:pos="720"/>
        </w:tabs>
        <w:jc w:val="both"/>
        <w:rPr>
          <w:lang w:val="uk-UA"/>
        </w:rPr>
      </w:pPr>
      <w:r w:rsidRPr="00E966A7">
        <w:rPr>
          <w:lang w:val="uk-UA"/>
        </w:rPr>
        <w:t>7.2.</w:t>
      </w:r>
      <w:r>
        <w:rPr>
          <w:lang w:val="uk-UA"/>
        </w:rPr>
        <w:tab/>
        <w:t xml:space="preserve">Прибуток </w:t>
      </w:r>
      <w:r w:rsidRPr="00E966A7">
        <w:rPr>
          <w:lang w:val="uk-UA"/>
        </w:rPr>
        <w:t>та планові</w:t>
      </w:r>
      <w:r>
        <w:rPr>
          <w:lang w:val="uk-UA"/>
        </w:rPr>
        <w:t xml:space="preserve"> збитки </w:t>
      </w:r>
      <w:r w:rsidRPr="00E966A7">
        <w:rPr>
          <w:lang w:val="uk-UA"/>
        </w:rPr>
        <w:t>підприємства, що залишаються після покриття матеріальних витрат, витрат на оплату праці, оплати відсотків по кредитах банків, сплати податків та інших платежів до бюджету, залишаються в повному його розпорядженні.</w:t>
      </w:r>
    </w:p>
    <w:p w:rsidR="0061420C" w:rsidRPr="00E966A7" w:rsidRDefault="0061420C" w:rsidP="004F2CBE">
      <w:pPr>
        <w:tabs>
          <w:tab w:val="left" w:pos="720"/>
        </w:tabs>
        <w:jc w:val="both"/>
        <w:rPr>
          <w:lang w:val="uk-UA"/>
        </w:rPr>
      </w:pPr>
      <w:r w:rsidRPr="00E966A7">
        <w:rPr>
          <w:lang w:val="uk-UA"/>
        </w:rPr>
        <w:t>7.3.</w:t>
      </w:r>
      <w:r>
        <w:rPr>
          <w:lang w:val="uk-UA"/>
        </w:rPr>
        <w:tab/>
      </w:r>
      <w:r w:rsidRPr="00E966A7">
        <w:rPr>
          <w:lang w:val="uk-UA"/>
        </w:rPr>
        <w:t>Підприємство самостійно обирає форми, системи оплати праці на умовах, передбачених колективним договором. Умови оплати праці та матеріального заохочення Керівника визначається контрактом, укладеним з Органом управління майном.</w:t>
      </w:r>
    </w:p>
    <w:p w:rsidR="0061420C" w:rsidRPr="00E966A7" w:rsidRDefault="0061420C" w:rsidP="004F2CBE">
      <w:pPr>
        <w:tabs>
          <w:tab w:val="left" w:pos="720"/>
        </w:tabs>
        <w:jc w:val="both"/>
        <w:rPr>
          <w:lang w:val="uk-UA"/>
        </w:rPr>
      </w:pPr>
      <w:r w:rsidRPr="00E966A7">
        <w:rPr>
          <w:lang w:val="uk-UA"/>
        </w:rPr>
        <w:t>7.4.</w:t>
      </w:r>
      <w:r>
        <w:rPr>
          <w:lang w:val="uk-UA"/>
        </w:rPr>
        <w:tab/>
      </w:r>
      <w:r w:rsidRPr="00E966A7">
        <w:rPr>
          <w:lang w:val="uk-UA"/>
        </w:rPr>
        <w:t>Джерелом формування фінансових ресурсів Підприємства є прибуток, кошти, одержані від продажу цінних паперів, благодійні внески та інші находження.</w:t>
      </w:r>
    </w:p>
    <w:p w:rsidR="0061420C" w:rsidRPr="00E966A7" w:rsidRDefault="0061420C" w:rsidP="004F2CBE">
      <w:pPr>
        <w:tabs>
          <w:tab w:val="left" w:pos="720"/>
        </w:tabs>
        <w:jc w:val="both"/>
        <w:rPr>
          <w:lang w:val="uk-UA"/>
        </w:rPr>
      </w:pPr>
      <w:r w:rsidRPr="00E966A7">
        <w:rPr>
          <w:lang w:val="uk-UA"/>
        </w:rPr>
        <w:t>7.5.</w:t>
      </w:r>
      <w:r>
        <w:rPr>
          <w:lang w:val="uk-UA"/>
        </w:rPr>
        <w:tab/>
      </w:r>
      <w:r w:rsidRPr="00E966A7">
        <w:rPr>
          <w:lang w:val="uk-UA"/>
        </w:rPr>
        <w:t>Відносини Підприємства і іншими підприємствами, установами, організаціями будуються на договірній основі.</w:t>
      </w:r>
    </w:p>
    <w:p w:rsidR="0061420C" w:rsidRDefault="0061420C" w:rsidP="004F2CBE">
      <w:pPr>
        <w:tabs>
          <w:tab w:val="left" w:pos="720"/>
        </w:tabs>
        <w:jc w:val="both"/>
        <w:rPr>
          <w:lang w:val="uk-UA"/>
        </w:rPr>
      </w:pPr>
      <w:r w:rsidRPr="00E966A7">
        <w:rPr>
          <w:lang w:val="uk-UA"/>
        </w:rPr>
        <w:t>7.6.</w:t>
      </w:r>
      <w:r>
        <w:rPr>
          <w:lang w:val="uk-UA"/>
        </w:rPr>
        <w:tab/>
      </w:r>
      <w:r w:rsidRPr="00E966A7">
        <w:rPr>
          <w:lang w:val="uk-UA"/>
        </w:rPr>
        <w:t>Підприємство здійснює зовнішньоекономічну діяльність згідно з чинним законодавством.</w:t>
      </w:r>
    </w:p>
    <w:p w:rsidR="0061420C" w:rsidRPr="00E966A7" w:rsidRDefault="0061420C" w:rsidP="004F2CBE">
      <w:pPr>
        <w:tabs>
          <w:tab w:val="left" w:pos="720"/>
        </w:tabs>
        <w:jc w:val="both"/>
        <w:rPr>
          <w:b/>
          <w:lang w:val="uk-UA"/>
        </w:rPr>
      </w:pPr>
    </w:p>
    <w:p w:rsidR="0061420C" w:rsidRPr="00E966A7" w:rsidRDefault="0061420C" w:rsidP="004F2CBE">
      <w:pPr>
        <w:jc w:val="both"/>
        <w:rPr>
          <w:b/>
          <w:lang w:val="uk-UA"/>
        </w:rPr>
      </w:pPr>
      <w:r w:rsidRPr="00E966A7">
        <w:rPr>
          <w:b/>
          <w:lang w:val="uk-UA"/>
        </w:rPr>
        <w:t xml:space="preserve">                            </w:t>
      </w:r>
      <w:r>
        <w:rPr>
          <w:b/>
          <w:lang w:val="uk-UA"/>
        </w:rPr>
        <w:t xml:space="preserve">              </w:t>
      </w:r>
      <w:r w:rsidRPr="00E966A7">
        <w:rPr>
          <w:b/>
          <w:lang w:val="uk-UA"/>
        </w:rPr>
        <w:t>8. Ліквідація і реорганізація Підприємства</w:t>
      </w:r>
    </w:p>
    <w:p w:rsidR="0061420C" w:rsidRPr="00E966A7" w:rsidRDefault="0061420C" w:rsidP="004F2CBE">
      <w:pPr>
        <w:tabs>
          <w:tab w:val="left" w:pos="720"/>
        </w:tabs>
        <w:jc w:val="both"/>
        <w:rPr>
          <w:lang w:val="uk-UA"/>
        </w:rPr>
      </w:pPr>
      <w:r w:rsidRPr="00E966A7">
        <w:rPr>
          <w:lang w:val="uk-UA"/>
        </w:rPr>
        <w:t>8.1.</w:t>
      </w:r>
      <w:r>
        <w:rPr>
          <w:lang w:val="uk-UA"/>
        </w:rPr>
        <w:tab/>
      </w:r>
      <w:r w:rsidRPr="00E966A7">
        <w:rPr>
          <w:lang w:val="uk-UA"/>
        </w:rPr>
        <w:t>Ліквідація і реорганізація Підприємства (злиття, приєднання, поділ, відділення, перетворення) Підприємства здійснюється за рішенням Новогродівської міської ради або суду у випадках, передбачених чинним законодавством.</w:t>
      </w:r>
    </w:p>
    <w:p w:rsidR="0061420C" w:rsidRPr="00E966A7" w:rsidRDefault="0061420C" w:rsidP="004F2CBE">
      <w:pPr>
        <w:tabs>
          <w:tab w:val="left" w:pos="720"/>
        </w:tabs>
        <w:jc w:val="both"/>
        <w:rPr>
          <w:lang w:val="uk-UA"/>
        </w:rPr>
      </w:pPr>
      <w:r w:rsidRPr="00E966A7">
        <w:rPr>
          <w:lang w:val="uk-UA"/>
        </w:rPr>
        <w:t>8.2.</w:t>
      </w:r>
      <w:r>
        <w:rPr>
          <w:lang w:val="uk-UA"/>
        </w:rPr>
        <w:tab/>
      </w:r>
      <w:r w:rsidRPr="00E966A7">
        <w:rPr>
          <w:lang w:val="uk-UA"/>
        </w:rPr>
        <w:t>Ліквідація підприємства здійснюється ліквідаційною комісією, яка утворюється органом, що прийняв рішення про ліквідацію.</w:t>
      </w:r>
    </w:p>
    <w:p w:rsidR="0061420C" w:rsidRPr="00E966A7" w:rsidRDefault="0061420C" w:rsidP="004F2CBE">
      <w:pPr>
        <w:tabs>
          <w:tab w:val="left" w:pos="720"/>
        </w:tabs>
        <w:jc w:val="both"/>
        <w:rPr>
          <w:lang w:val="uk-UA"/>
        </w:rPr>
      </w:pPr>
      <w:r w:rsidRPr="00E966A7">
        <w:rPr>
          <w:lang w:val="uk-UA"/>
        </w:rPr>
        <w:t>8.3.</w:t>
      </w:r>
      <w:r>
        <w:rPr>
          <w:lang w:val="uk-UA"/>
        </w:rPr>
        <w:tab/>
      </w:r>
      <w:r w:rsidRPr="00E966A7">
        <w:rPr>
          <w:lang w:val="uk-UA"/>
        </w:rPr>
        <w:t>В разі банкрутства Підприємства його ліквідація проводиться згідно з Законом України « Про відновлення платоспроможності боржника».</w:t>
      </w:r>
    </w:p>
    <w:p w:rsidR="0061420C" w:rsidRPr="00E966A7" w:rsidRDefault="0061420C" w:rsidP="004F2CBE">
      <w:pPr>
        <w:tabs>
          <w:tab w:val="left" w:pos="720"/>
        </w:tabs>
        <w:jc w:val="both"/>
        <w:rPr>
          <w:lang w:val="uk-UA"/>
        </w:rPr>
      </w:pPr>
      <w:r w:rsidRPr="00E966A7">
        <w:rPr>
          <w:lang w:val="uk-UA"/>
        </w:rPr>
        <w:t>8.4.</w:t>
      </w:r>
      <w:r>
        <w:rPr>
          <w:lang w:val="uk-UA"/>
        </w:rPr>
        <w:tab/>
      </w:r>
      <w:r w:rsidRPr="00E966A7">
        <w:rPr>
          <w:lang w:val="uk-UA"/>
        </w:rPr>
        <w:t>Ліквідаційна комісія складає ліквідаційний баланс Підприємства і подає його органу, який утворює комісію.</w:t>
      </w:r>
    </w:p>
    <w:p w:rsidR="0061420C" w:rsidRPr="00E966A7" w:rsidRDefault="0061420C" w:rsidP="004F2CBE">
      <w:pPr>
        <w:tabs>
          <w:tab w:val="left" w:pos="720"/>
        </w:tabs>
        <w:jc w:val="both"/>
        <w:rPr>
          <w:b/>
          <w:lang w:val="uk-UA"/>
        </w:rPr>
      </w:pPr>
      <w:r w:rsidRPr="00E966A7">
        <w:rPr>
          <w:lang w:val="uk-UA"/>
        </w:rPr>
        <w:t>8.5.</w:t>
      </w:r>
      <w:r>
        <w:rPr>
          <w:lang w:val="uk-UA"/>
        </w:rPr>
        <w:tab/>
      </w:r>
      <w:r w:rsidRPr="00E966A7">
        <w:rPr>
          <w:lang w:val="uk-UA"/>
        </w:rPr>
        <w:t xml:space="preserve">При реорганізації і ліквідації Підприємства працівникам, які звільнюються, гарантується додержання їх прав та інтересів, відповідно до законодавства. </w:t>
      </w:r>
    </w:p>
    <w:p w:rsidR="0061420C" w:rsidRPr="00E966A7" w:rsidRDefault="0061420C" w:rsidP="004F2CBE">
      <w:pPr>
        <w:jc w:val="both"/>
        <w:rPr>
          <w:b/>
          <w:lang w:val="uk-UA"/>
        </w:rPr>
      </w:pPr>
    </w:p>
    <w:p w:rsidR="0061420C" w:rsidRDefault="0061420C" w:rsidP="004F2CBE">
      <w:pPr>
        <w:jc w:val="both"/>
        <w:rPr>
          <w:b/>
          <w:lang w:val="uk-UA"/>
        </w:rPr>
      </w:pPr>
    </w:p>
    <w:p w:rsidR="0061420C" w:rsidRPr="00E966A7" w:rsidRDefault="0061420C" w:rsidP="004F2CBE">
      <w:pPr>
        <w:jc w:val="both"/>
        <w:rPr>
          <w:b/>
          <w:lang w:val="uk-UA"/>
        </w:rPr>
      </w:pPr>
    </w:p>
    <w:p w:rsidR="0061420C" w:rsidRPr="004D6778" w:rsidRDefault="0061420C" w:rsidP="004F2CBE">
      <w:pPr>
        <w:jc w:val="both"/>
        <w:rPr>
          <w:lang w:val="uk-UA"/>
        </w:rPr>
      </w:pPr>
      <w:r w:rsidRPr="004D6778">
        <w:rPr>
          <w:lang w:val="uk-UA"/>
        </w:rPr>
        <w:t xml:space="preserve">Секретар міської ради       </w:t>
      </w:r>
      <w:bookmarkStart w:id="0" w:name="_GoBack"/>
      <w:bookmarkEnd w:id="0"/>
      <w:r w:rsidRPr="004D6778">
        <w:rPr>
          <w:lang w:val="uk-UA"/>
        </w:rPr>
        <w:t xml:space="preserve">                                                                                 </w:t>
      </w:r>
      <w:r>
        <w:rPr>
          <w:lang w:val="uk-UA"/>
        </w:rPr>
        <w:t xml:space="preserve">     </w:t>
      </w:r>
      <w:r w:rsidRPr="004D6778">
        <w:rPr>
          <w:lang w:val="uk-UA"/>
        </w:rPr>
        <w:t>Лілія БЄГАЛІ</w:t>
      </w:r>
    </w:p>
    <w:p w:rsidR="0061420C" w:rsidRPr="00E966A7" w:rsidRDefault="0061420C" w:rsidP="004F2CBE">
      <w:pPr>
        <w:jc w:val="both"/>
        <w:rPr>
          <w:lang w:val="uk-UA"/>
        </w:rPr>
      </w:pPr>
    </w:p>
    <w:p w:rsidR="0061420C" w:rsidRPr="00E966A7" w:rsidRDefault="0061420C" w:rsidP="004F2CBE">
      <w:pPr>
        <w:jc w:val="both"/>
        <w:rPr>
          <w:lang w:val="uk-UA"/>
        </w:rPr>
      </w:pPr>
    </w:p>
    <w:p w:rsidR="0061420C" w:rsidRDefault="0061420C" w:rsidP="004F2CBE">
      <w:pPr>
        <w:jc w:val="both"/>
        <w:rPr>
          <w:sz w:val="26"/>
          <w:szCs w:val="26"/>
          <w:lang w:val="uk-UA"/>
        </w:rPr>
      </w:pPr>
    </w:p>
    <w:p w:rsidR="0061420C" w:rsidRDefault="0061420C" w:rsidP="00E1363B">
      <w:pPr>
        <w:jc w:val="both"/>
        <w:rPr>
          <w:lang w:val="uk-UA"/>
        </w:rPr>
      </w:pPr>
      <w:r w:rsidRPr="004F2CBE">
        <w:rPr>
          <w:sz w:val="20"/>
          <w:szCs w:val="20"/>
          <w:lang w:val="uk-UA"/>
        </w:rPr>
        <w:t>Статут комунального підприємства «Комунтех» Новогродівської міської ради підготовлено Новогродівською міською радою</w:t>
      </w:r>
    </w:p>
    <w:sectPr w:rsidR="0061420C" w:rsidSect="004D6778">
      <w:headerReference w:type="default" r:id="rId7"/>
      <w:pgSz w:w="11906" w:h="16838"/>
      <w:pgMar w:top="1134" w:right="567" w:bottom="1134" w:left="1701" w:header="227"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20C" w:rsidRDefault="0061420C" w:rsidP="004D6778">
      <w:r>
        <w:separator/>
      </w:r>
    </w:p>
  </w:endnote>
  <w:endnote w:type="continuationSeparator" w:id="0">
    <w:p w:rsidR="0061420C" w:rsidRDefault="0061420C" w:rsidP="004D6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20C" w:rsidRDefault="0061420C" w:rsidP="004D6778">
      <w:r>
        <w:separator/>
      </w:r>
    </w:p>
  </w:footnote>
  <w:footnote w:type="continuationSeparator" w:id="0">
    <w:p w:rsidR="0061420C" w:rsidRDefault="0061420C" w:rsidP="004D6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C" w:rsidRDefault="0061420C">
    <w:pPr>
      <w:pStyle w:val="Header"/>
      <w:jc w:val="center"/>
    </w:pPr>
    <w:fldSimple w:instr="PAGE   \* MERGEFORMAT">
      <w:r>
        <w:rPr>
          <w:noProof/>
        </w:rPr>
        <w:t>2</w:t>
      </w:r>
    </w:fldSimple>
  </w:p>
  <w:p w:rsidR="0061420C" w:rsidRDefault="006142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991"/>
    <w:multiLevelType w:val="hybridMultilevel"/>
    <w:tmpl w:val="04C677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FD37DFB"/>
    <w:multiLevelType w:val="hybridMultilevel"/>
    <w:tmpl w:val="4F144B2C"/>
    <w:lvl w:ilvl="0" w:tplc="22CC4696">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
    <w:nsid w:val="52DD2617"/>
    <w:multiLevelType w:val="hybridMultilevel"/>
    <w:tmpl w:val="58B22DD0"/>
    <w:lvl w:ilvl="0" w:tplc="C6AC6140">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BD7236E"/>
    <w:multiLevelType w:val="hybridMultilevel"/>
    <w:tmpl w:val="27729F8C"/>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66B63A8"/>
    <w:multiLevelType w:val="multilevel"/>
    <w:tmpl w:val="CDE695A4"/>
    <w:lvl w:ilvl="0">
      <w:start w:val="13"/>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73136F8D"/>
    <w:multiLevelType w:val="multilevel"/>
    <w:tmpl w:val="863E9866"/>
    <w:lvl w:ilvl="0">
      <w:start w:val="5"/>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7FD5593C"/>
    <w:multiLevelType w:val="multilevel"/>
    <w:tmpl w:val="46801B1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7">
    <w:nsid w:val="7FE0164E"/>
    <w:multiLevelType w:val="hybridMultilevel"/>
    <w:tmpl w:val="EC6C901C"/>
    <w:lvl w:ilvl="0" w:tplc="D49E651A">
      <w:start w:val="1"/>
      <w:numFmt w:val="decimal"/>
      <w:lvlText w:val="%1."/>
      <w:lvlJc w:val="left"/>
      <w:pPr>
        <w:tabs>
          <w:tab w:val="num" w:pos="1836"/>
        </w:tabs>
        <w:ind w:left="1836" w:hanging="420"/>
      </w:pPr>
      <w:rPr>
        <w:rFonts w:cs="Times New Roman"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num w:numId="1">
    <w:abstractNumId w:val="0"/>
  </w:num>
  <w:num w:numId="2">
    <w:abstractNumId w:val="1"/>
  </w:num>
  <w:num w:numId="3">
    <w:abstractNumId w:val="7"/>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05D"/>
    <w:rsid w:val="00002C1E"/>
    <w:rsid w:val="00005309"/>
    <w:rsid w:val="000145B1"/>
    <w:rsid w:val="00033A4C"/>
    <w:rsid w:val="00052567"/>
    <w:rsid w:val="000779FA"/>
    <w:rsid w:val="00086DCB"/>
    <w:rsid w:val="000B4B8C"/>
    <w:rsid w:val="000B6340"/>
    <w:rsid w:val="000C08CF"/>
    <w:rsid w:val="000C7944"/>
    <w:rsid w:val="0014465E"/>
    <w:rsid w:val="00177CF9"/>
    <w:rsid w:val="001E5EA7"/>
    <w:rsid w:val="00217E22"/>
    <w:rsid w:val="002532E2"/>
    <w:rsid w:val="002903BE"/>
    <w:rsid w:val="002C7623"/>
    <w:rsid w:val="002E53ED"/>
    <w:rsid w:val="00322766"/>
    <w:rsid w:val="00380C77"/>
    <w:rsid w:val="003C5C8D"/>
    <w:rsid w:val="003D1CCD"/>
    <w:rsid w:val="003E7142"/>
    <w:rsid w:val="004168CB"/>
    <w:rsid w:val="00452802"/>
    <w:rsid w:val="004579AE"/>
    <w:rsid w:val="00475444"/>
    <w:rsid w:val="00484C13"/>
    <w:rsid w:val="004A105D"/>
    <w:rsid w:val="004D6778"/>
    <w:rsid w:val="004F2CBE"/>
    <w:rsid w:val="004F4EE0"/>
    <w:rsid w:val="004F7D60"/>
    <w:rsid w:val="00516A25"/>
    <w:rsid w:val="00542EAC"/>
    <w:rsid w:val="0055555B"/>
    <w:rsid w:val="00610924"/>
    <w:rsid w:val="0061420C"/>
    <w:rsid w:val="0061676C"/>
    <w:rsid w:val="0062129C"/>
    <w:rsid w:val="006554DB"/>
    <w:rsid w:val="006805C6"/>
    <w:rsid w:val="006849A4"/>
    <w:rsid w:val="006D28AB"/>
    <w:rsid w:val="006F6EB1"/>
    <w:rsid w:val="007260A8"/>
    <w:rsid w:val="00741FE5"/>
    <w:rsid w:val="00756C12"/>
    <w:rsid w:val="00766D47"/>
    <w:rsid w:val="007767A3"/>
    <w:rsid w:val="007947E1"/>
    <w:rsid w:val="007A3CDB"/>
    <w:rsid w:val="007B03FA"/>
    <w:rsid w:val="007E3124"/>
    <w:rsid w:val="007E66D3"/>
    <w:rsid w:val="007F3046"/>
    <w:rsid w:val="00802081"/>
    <w:rsid w:val="008031D2"/>
    <w:rsid w:val="00816D97"/>
    <w:rsid w:val="00831712"/>
    <w:rsid w:val="00832B3F"/>
    <w:rsid w:val="00855ADA"/>
    <w:rsid w:val="00880BA7"/>
    <w:rsid w:val="00881F2D"/>
    <w:rsid w:val="00883A38"/>
    <w:rsid w:val="008A68E6"/>
    <w:rsid w:val="008C62C4"/>
    <w:rsid w:val="008F3561"/>
    <w:rsid w:val="00925400"/>
    <w:rsid w:val="00943BCD"/>
    <w:rsid w:val="00950029"/>
    <w:rsid w:val="00950604"/>
    <w:rsid w:val="00984C40"/>
    <w:rsid w:val="009F1DDF"/>
    <w:rsid w:val="00A13198"/>
    <w:rsid w:val="00A8346F"/>
    <w:rsid w:val="00A942C1"/>
    <w:rsid w:val="00AA3D0E"/>
    <w:rsid w:val="00AE1A66"/>
    <w:rsid w:val="00B324D8"/>
    <w:rsid w:val="00B456EB"/>
    <w:rsid w:val="00B4628B"/>
    <w:rsid w:val="00B83743"/>
    <w:rsid w:val="00B94A1A"/>
    <w:rsid w:val="00BF7687"/>
    <w:rsid w:val="00C14CCE"/>
    <w:rsid w:val="00C24DFF"/>
    <w:rsid w:val="00C56B65"/>
    <w:rsid w:val="00C96B42"/>
    <w:rsid w:val="00CB2B5C"/>
    <w:rsid w:val="00CE5E9B"/>
    <w:rsid w:val="00CF62A4"/>
    <w:rsid w:val="00D05D8B"/>
    <w:rsid w:val="00D12FA7"/>
    <w:rsid w:val="00D34E62"/>
    <w:rsid w:val="00D47CD6"/>
    <w:rsid w:val="00D91F6A"/>
    <w:rsid w:val="00D92FD5"/>
    <w:rsid w:val="00DA386E"/>
    <w:rsid w:val="00DA3890"/>
    <w:rsid w:val="00DD4ACB"/>
    <w:rsid w:val="00DD7DC9"/>
    <w:rsid w:val="00DF3330"/>
    <w:rsid w:val="00E1363B"/>
    <w:rsid w:val="00E2669E"/>
    <w:rsid w:val="00E56065"/>
    <w:rsid w:val="00E966A7"/>
    <w:rsid w:val="00EA1737"/>
    <w:rsid w:val="00EA2B42"/>
    <w:rsid w:val="00ED675A"/>
    <w:rsid w:val="00EE6F52"/>
    <w:rsid w:val="00EE7C0F"/>
    <w:rsid w:val="00F22B91"/>
    <w:rsid w:val="00F41C27"/>
    <w:rsid w:val="00F972F3"/>
    <w:rsid w:val="00FA51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BE"/>
    <w:rPr>
      <w:sz w:val="24"/>
      <w:szCs w:val="24"/>
    </w:rPr>
  </w:style>
  <w:style w:type="paragraph" w:styleId="Heading1">
    <w:name w:val="heading 1"/>
    <w:basedOn w:val="Normal"/>
    <w:link w:val="Heading1Char"/>
    <w:uiPriority w:val="99"/>
    <w:qFormat/>
    <w:rsid w:val="00EA2B42"/>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B42"/>
    <w:rPr>
      <w:rFonts w:cs="Times New Roman"/>
      <w:b/>
      <w:bCs/>
      <w:kern w:val="36"/>
      <w:sz w:val="48"/>
      <w:szCs w:val="48"/>
    </w:rPr>
  </w:style>
  <w:style w:type="paragraph" w:styleId="BodyText2">
    <w:name w:val="Body Text 2"/>
    <w:basedOn w:val="Normal"/>
    <w:link w:val="BodyText2Char"/>
    <w:uiPriority w:val="99"/>
    <w:rsid w:val="004A105D"/>
    <w:pPr>
      <w:tabs>
        <w:tab w:val="left" w:pos="0"/>
      </w:tabs>
      <w:jc w:val="both"/>
    </w:pPr>
    <w:rPr>
      <w:rFonts w:ascii="SchoolBook" w:hAnsi="SchoolBook"/>
      <w:sz w:val="28"/>
      <w:szCs w:val="20"/>
      <w:lang w:val="uk-UA"/>
    </w:rPr>
  </w:style>
  <w:style w:type="character" w:customStyle="1" w:styleId="BodyText2Char">
    <w:name w:val="Body Text 2 Char"/>
    <w:basedOn w:val="DefaultParagraphFont"/>
    <w:link w:val="BodyText2"/>
    <w:uiPriority w:val="99"/>
    <w:semiHidden/>
    <w:rsid w:val="00B60665"/>
    <w:rPr>
      <w:sz w:val="24"/>
      <w:szCs w:val="24"/>
    </w:rPr>
  </w:style>
  <w:style w:type="paragraph" w:styleId="HTMLPreformatted">
    <w:name w:val="HTML Preformatted"/>
    <w:basedOn w:val="Normal"/>
    <w:link w:val="HTMLPreformattedChar"/>
    <w:uiPriority w:val="99"/>
    <w:rsid w:val="00D1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60665"/>
    <w:rPr>
      <w:rFonts w:ascii="Courier New" w:hAnsi="Courier New" w:cs="Courier New"/>
      <w:sz w:val="20"/>
      <w:szCs w:val="20"/>
    </w:rPr>
  </w:style>
  <w:style w:type="character" w:styleId="Hyperlink">
    <w:name w:val="Hyperlink"/>
    <w:basedOn w:val="DefaultParagraphFont"/>
    <w:uiPriority w:val="99"/>
    <w:rsid w:val="00D12FA7"/>
    <w:rPr>
      <w:rFonts w:cs="Times New Roman"/>
      <w:color w:val="0000FF"/>
      <w:u w:val="single"/>
    </w:rPr>
  </w:style>
  <w:style w:type="character" w:customStyle="1" w:styleId="apple-converted-space">
    <w:name w:val="apple-converted-space"/>
    <w:basedOn w:val="DefaultParagraphFont"/>
    <w:uiPriority w:val="99"/>
    <w:rsid w:val="00002C1E"/>
    <w:rPr>
      <w:rFonts w:cs="Times New Roman"/>
    </w:rPr>
  </w:style>
  <w:style w:type="paragraph" w:customStyle="1" w:styleId="rvps4">
    <w:name w:val="rvps4"/>
    <w:basedOn w:val="Normal"/>
    <w:uiPriority w:val="99"/>
    <w:rsid w:val="00002C1E"/>
    <w:pPr>
      <w:spacing w:before="100" w:beforeAutospacing="1" w:after="100" w:afterAutospacing="1"/>
    </w:pPr>
  </w:style>
  <w:style w:type="paragraph" w:customStyle="1" w:styleId="rvps1">
    <w:name w:val="rvps1"/>
    <w:basedOn w:val="Normal"/>
    <w:uiPriority w:val="99"/>
    <w:rsid w:val="00002C1E"/>
    <w:pPr>
      <w:spacing w:before="100" w:beforeAutospacing="1" w:after="100" w:afterAutospacing="1"/>
    </w:pPr>
  </w:style>
  <w:style w:type="character" w:customStyle="1" w:styleId="rvts15">
    <w:name w:val="rvts15"/>
    <w:basedOn w:val="DefaultParagraphFont"/>
    <w:uiPriority w:val="99"/>
    <w:rsid w:val="00002C1E"/>
    <w:rPr>
      <w:rFonts w:cs="Times New Roman"/>
    </w:rPr>
  </w:style>
  <w:style w:type="character" w:customStyle="1" w:styleId="rvts23">
    <w:name w:val="rvts23"/>
    <w:basedOn w:val="DefaultParagraphFont"/>
    <w:uiPriority w:val="99"/>
    <w:rsid w:val="00002C1E"/>
    <w:rPr>
      <w:rFonts w:cs="Times New Roman"/>
    </w:rPr>
  </w:style>
  <w:style w:type="paragraph" w:customStyle="1" w:styleId="rvps7">
    <w:name w:val="rvps7"/>
    <w:basedOn w:val="Normal"/>
    <w:uiPriority w:val="99"/>
    <w:rsid w:val="00002C1E"/>
    <w:pPr>
      <w:spacing w:before="100" w:beforeAutospacing="1" w:after="100" w:afterAutospacing="1"/>
    </w:pPr>
  </w:style>
  <w:style w:type="character" w:customStyle="1" w:styleId="rvts9">
    <w:name w:val="rvts9"/>
    <w:basedOn w:val="DefaultParagraphFont"/>
    <w:uiPriority w:val="99"/>
    <w:rsid w:val="00002C1E"/>
    <w:rPr>
      <w:rFonts w:cs="Times New Roman"/>
    </w:rPr>
  </w:style>
  <w:style w:type="paragraph" w:customStyle="1" w:styleId="rvps14">
    <w:name w:val="rvps14"/>
    <w:basedOn w:val="Normal"/>
    <w:uiPriority w:val="99"/>
    <w:rsid w:val="00002C1E"/>
    <w:pPr>
      <w:spacing w:before="100" w:beforeAutospacing="1" w:after="100" w:afterAutospacing="1"/>
    </w:pPr>
  </w:style>
  <w:style w:type="paragraph" w:customStyle="1" w:styleId="rvps6">
    <w:name w:val="rvps6"/>
    <w:basedOn w:val="Normal"/>
    <w:uiPriority w:val="99"/>
    <w:rsid w:val="00002C1E"/>
    <w:pPr>
      <w:spacing w:before="100" w:beforeAutospacing="1" w:after="100" w:afterAutospacing="1"/>
    </w:pPr>
  </w:style>
  <w:style w:type="paragraph" w:styleId="BalloonText">
    <w:name w:val="Balloon Text"/>
    <w:basedOn w:val="Normal"/>
    <w:link w:val="BalloonTextChar"/>
    <w:uiPriority w:val="99"/>
    <w:rsid w:val="00DA3890"/>
    <w:rPr>
      <w:rFonts w:ascii="Tahoma" w:hAnsi="Tahoma" w:cs="Tahoma"/>
      <w:sz w:val="16"/>
      <w:szCs w:val="16"/>
    </w:rPr>
  </w:style>
  <w:style w:type="character" w:customStyle="1" w:styleId="BalloonTextChar">
    <w:name w:val="Balloon Text Char"/>
    <w:basedOn w:val="DefaultParagraphFont"/>
    <w:link w:val="BalloonText"/>
    <w:uiPriority w:val="99"/>
    <w:locked/>
    <w:rsid w:val="00DA3890"/>
    <w:rPr>
      <w:rFonts w:ascii="Tahoma" w:hAnsi="Tahoma" w:cs="Tahoma"/>
      <w:sz w:val="16"/>
      <w:szCs w:val="16"/>
    </w:rPr>
  </w:style>
  <w:style w:type="paragraph" w:styleId="NoSpacing">
    <w:name w:val="No Spacing"/>
    <w:link w:val="NoSpacingChar"/>
    <w:uiPriority w:val="99"/>
    <w:qFormat/>
    <w:rsid w:val="0055555B"/>
    <w:rPr>
      <w:rFonts w:ascii="Calibri" w:hAnsi="Calibri"/>
      <w:lang w:eastAsia="en-US"/>
    </w:rPr>
  </w:style>
  <w:style w:type="character" w:customStyle="1" w:styleId="NoSpacingChar">
    <w:name w:val="No Spacing Char"/>
    <w:link w:val="NoSpacing"/>
    <w:uiPriority w:val="99"/>
    <w:locked/>
    <w:rsid w:val="0055555B"/>
    <w:rPr>
      <w:rFonts w:ascii="Calibri" w:eastAsia="Times New Roman" w:hAnsi="Calibri"/>
      <w:sz w:val="22"/>
      <w:lang w:eastAsia="en-US"/>
    </w:rPr>
  </w:style>
  <w:style w:type="paragraph" w:styleId="ListParagraph">
    <w:name w:val="List Paragraph"/>
    <w:basedOn w:val="Normal"/>
    <w:uiPriority w:val="99"/>
    <w:qFormat/>
    <w:rsid w:val="008F3561"/>
    <w:pPr>
      <w:ind w:left="720"/>
      <w:contextualSpacing/>
    </w:pPr>
  </w:style>
  <w:style w:type="paragraph" w:styleId="Header">
    <w:name w:val="header"/>
    <w:basedOn w:val="Normal"/>
    <w:link w:val="HeaderChar"/>
    <w:uiPriority w:val="99"/>
    <w:rsid w:val="004D6778"/>
    <w:pPr>
      <w:tabs>
        <w:tab w:val="center" w:pos="4677"/>
        <w:tab w:val="right" w:pos="9355"/>
      </w:tabs>
    </w:pPr>
  </w:style>
  <w:style w:type="character" w:customStyle="1" w:styleId="HeaderChar">
    <w:name w:val="Header Char"/>
    <w:basedOn w:val="DefaultParagraphFont"/>
    <w:link w:val="Header"/>
    <w:uiPriority w:val="99"/>
    <w:locked/>
    <w:rsid w:val="004D6778"/>
    <w:rPr>
      <w:rFonts w:cs="Times New Roman"/>
      <w:sz w:val="24"/>
      <w:szCs w:val="24"/>
    </w:rPr>
  </w:style>
  <w:style w:type="paragraph" w:styleId="Footer">
    <w:name w:val="footer"/>
    <w:basedOn w:val="Normal"/>
    <w:link w:val="FooterChar"/>
    <w:uiPriority w:val="99"/>
    <w:rsid w:val="004D6778"/>
    <w:pPr>
      <w:tabs>
        <w:tab w:val="center" w:pos="4677"/>
        <w:tab w:val="right" w:pos="9355"/>
      </w:tabs>
    </w:pPr>
  </w:style>
  <w:style w:type="character" w:customStyle="1" w:styleId="FooterChar">
    <w:name w:val="Footer Char"/>
    <w:basedOn w:val="DefaultParagraphFont"/>
    <w:link w:val="Footer"/>
    <w:uiPriority w:val="99"/>
    <w:locked/>
    <w:rsid w:val="004D677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851605908">
      <w:marLeft w:val="0"/>
      <w:marRight w:val="0"/>
      <w:marTop w:val="0"/>
      <w:marBottom w:val="0"/>
      <w:divBdr>
        <w:top w:val="none" w:sz="0" w:space="0" w:color="auto"/>
        <w:left w:val="none" w:sz="0" w:space="0" w:color="auto"/>
        <w:bottom w:val="none" w:sz="0" w:space="0" w:color="auto"/>
        <w:right w:val="none" w:sz="0" w:space="0" w:color="auto"/>
      </w:divBdr>
    </w:div>
    <w:div w:id="1851605909">
      <w:marLeft w:val="0"/>
      <w:marRight w:val="0"/>
      <w:marTop w:val="0"/>
      <w:marBottom w:val="0"/>
      <w:divBdr>
        <w:top w:val="none" w:sz="0" w:space="0" w:color="auto"/>
        <w:left w:val="none" w:sz="0" w:space="0" w:color="auto"/>
        <w:bottom w:val="none" w:sz="0" w:space="0" w:color="auto"/>
        <w:right w:val="none" w:sz="0" w:space="0" w:color="auto"/>
      </w:divBdr>
    </w:div>
    <w:div w:id="1851605910">
      <w:marLeft w:val="0"/>
      <w:marRight w:val="0"/>
      <w:marTop w:val="0"/>
      <w:marBottom w:val="0"/>
      <w:divBdr>
        <w:top w:val="none" w:sz="0" w:space="0" w:color="auto"/>
        <w:left w:val="none" w:sz="0" w:space="0" w:color="auto"/>
        <w:bottom w:val="none" w:sz="0" w:space="0" w:color="auto"/>
        <w:right w:val="none" w:sz="0" w:space="0" w:color="auto"/>
      </w:divBdr>
    </w:div>
    <w:div w:id="1851605911">
      <w:marLeft w:val="0"/>
      <w:marRight w:val="0"/>
      <w:marTop w:val="0"/>
      <w:marBottom w:val="0"/>
      <w:divBdr>
        <w:top w:val="none" w:sz="0" w:space="0" w:color="auto"/>
        <w:left w:val="none" w:sz="0" w:space="0" w:color="auto"/>
        <w:bottom w:val="none" w:sz="0" w:space="0" w:color="auto"/>
        <w:right w:val="none" w:sz="0" w:space="0" w:color="auto"/>
      </w:divBdr>
    </w:div>
    <w:div w:id="1851605912">
      <w:marLeft w:val="0"/>
      <w:marRight w:val="0"/>
      <w:marTop w:val="0"/>
      <w:marBottom w:val="0"/>
      <w:divBdr>
        <w:top w:val="none" w:sz="0" w:space="0" w:color="auto"/>
        <w:left w:val="none" w:sz="0" w:space="0" w:color="auto"/>
        <w:bottom w:val="none" w:sz="0" w:space="0" w:color="auto"/>
        <w:right w:val="none" w:sz="0" w:space="0" w:color="auto"/>
      </w:divBdr>
    </w:div>
    <w:div w:id="1851605913">
      <w:marLeft w:val="0"/>
      <w:marRight w:val="0"/>
      <w:marTop w:val="0"/>
      <w:marBottom w:val="0"/>
      <w:divBdr>
        <w:top w:val="none" w:sz="0" w:space="0" w:color="auto"/>
        <w:left w:val="none" w:sz="0" w:space="0" w:color="auto"/>
        <w:bottom w:val="none" w:sz="0" w:space="0" w:color="auto"/>
        <w:right w:val="none" w:sz="0" w:space="0" w:color="auto"/>
      </w:divBdr>
    </w:div>
    <w:div w:id="1851605914">
      <w:marLeft w:val="0"/>
      <w:marRight w:val="0"/>
      <w:marTop w:val="0"/>
      <w:marBottom w:val="0"/>
      <w:divBdr>
        <w:top w:val="none" w:sz="0" w:space="0" w:color="auto"/>
        <w:left w:val="none" w:sz="0" w:space="0" w:color="auto"/>
        <w:bottom w:val="none" w:sz="0" w:space="0" w:color="auto"/>
        <w:right w:val="none" w:sz="0" w:space="0" w:color="auto"/>
      </w:divBdr>
    </w:div>
    <w:div w:id="1851605915">
      <w:marLeft w:val="0"/>
      <w:marRight w:val="0"/>
      <w:marTop w:val="0"/>
      <w:marBottom w:val="0"/>
      <w:divBdr>
        <w:top w:val="none" w:sz="0" w:space="0" w:color="auto"/>
        <w:left w:val="none" w:sz="0" w:space="0" w:color="auto"/>
        <w:bottom w:val="none" w:sz="0" w:space="0" w:color="auto"/>
        <w:right w:val="none" w:sz="0" w:space="0" w:color="auto"/>
      </w:divBdr>
    </w:div>
    <w:div w:id="1851605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5</Pages>
  <Words>1835</Words>
  <Characters>10465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Paradise</cp:lastModifiedBy>
  <cp:revision>11</cp:revision>
  <cp:lastPrinted>2021-06-07T12:52:00Z</cp:lastPrinted>
  <dcterms:created xsi:type="dcterms:W3CDTF">2021-04-29T04:54:00Z</dcterms:created>
  <dcterms:modified xsi:type="dcterms:W3CDTF">2021-06-07T12:53:00Z</dcterms:modified>
</cp:coreProperties>
</file>